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1866C" w14:textId="77777777" w:rsidR="00397420" w:rsidRPr="007C783E" w:rsidRDefault="00397420" w:rsidP="00397420">
      <w:pPr>
        <w:pStyle w:val="4"/>
        <w:tabs>
          <w:tab w:val="left" w:pos="5400"/>
          <w:tab w:val="left" w:pos="7800"/>
        </w:tabs>
        <w:jc w:val="both"/>
        <w:rPr>
          <w:rFonts w:ascii="Times New Roman" w:hAnsi="Times New Roman" w:cs="Times New Roman"/>
          <w:b/>
          <w:bCs/>
          <w:sz w:val="22"/>
          <w:szCs w:val="22"/>
        </w:rPr>
      </w:pPr>
      <w:r w:rsidRPr="007C783E">
        <w:rPr>
          <w:rFonts w:ascii="Times New Roman" w:hAnsi="Times New Roman" w:cs="Times New Roman"/>
          <w:b/>
          <w:bCs/>
          <w:sz w:val="22"/>
          <w:szCs w:val="22"/>
        </w:rPr>
        <w:t xml:space="preserve">             </w:t>
      </w:r>
      <w:r w:rsidRPr="007C783E">
        <w:rPr>
          <w:rFonts w:ascii="Times New Roman" w:hAnsi="Times New Roman" w:cs="Times New Roman"/>
          <w:b/>
          <w:noProof/>
          <w:sz w:val="22"/>
          <w:szCs w:val="22"/>
        </w:rPr>
        <w:drawing>
          <wp:inline distT="0" distB="0" distL="0" distR="0" wp14:anchorId="5D15C1B9" wp14:editId="26B5C614">
            <wp:extent cx="542925" cy="542925"/>
            <wp:effectExtent l="19050" t="0" r="9525" b="0"/>
            <wp:docPr id="3" name="Εικόνα 1" descr="Imag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mage61"/>
                    <pic:cNvPicPr>
                      <a:picLocks noChangeAspect="1" noChangeArrowheads="1"/>
                    </pic:cNvPicPr>
                  </pic:nvPicPr>
                  <pic:blipFill>
                    <a:blip r:embed="rId9"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14:paraId="51BEB13A" w14:textId="77777777" w:rsidR="00397420" w:rsidRPr="00374165" w:rsidRDefault="00397420" w:rsidP="00397420">
      <w:pPr>
        <w:pStyle w:val="4"/>
        <w:tabs>
          <w:tab w:val="left" w:pos="5910"/>
        </w:tabs>
        <w:jc w:val="both"/>
        <w:rPr>
          <w:bCs/>
          <w:sz w:val="22"/>
          <w:szCs w:val="22"/>
        </w:rPr>
      </w:pPr>
      <w:r w:rsidRPr="00996260">
        <w:rPr>
          <w:b/>
          <w:bCs/>
          <w:sz w:val="22"/>
          <w:szCs w:val="22"/>
        </w:rPr>
        <w:t xml:space="preserve">ΕΛΛΗΝΙΚΗ ΔΗΜΟΚΡΑΤΙΑ                                               ΗΜΕΡ.: </w:t>
      </w:r>
      <w:r w:rsidR="009652AA">
        <w:rPr>
          <w:b/>
          <w:bCs/>
          <w:sz w:val="22"/>
          <w:szCs w:val="22"/>
        </w:rPr>
        <w:t>19/01/26</w:t>
      </w:r>
    </w:p>
    <w:p w14:paraId="1BA1EFAA" w14:textId="11A083CB" w:rsidR="00397420" w:rsidRPr="00374165" w:rsidRDefault="00397420" w:rsidP="00397420">
      <w:pPr>
        <w:pStyle w:val="4"/>
        <w:tabs>
          <w:tab w:val="left" w:pos="5400"/>
          <w:tab w:val="left" w:pos="5880"/>
        </w:tabs>
        <w:jc w:val="both"/>
        <w:rPr>
          <w:b/>
          <w:sz w:val="22"/>
          <w:szCs w:val="22"/>
        </w:rPr>
      </w:pPr>
      <w:r w:rsidRPr="00996260">
        <w:rPr>
          <w:b/>
          <w:sz w:val="22"/>
          <w:szCs w:val="22"/>
        </w:rPr>
        <w:t>ΠΑΓΚΟΣΜΙΟ ΠΟΛΙΤΙΣΤΙΚΟ</w:t>
      </w:r>
      <w:r w:rsidRPr="00996260">
        <w:rPr>
          <w:sz w:val="22"/>
          <w:szCs w:val="22"/>
        </w:rPr>
        <w:t xml:space="preserve">                                           </w:t>
      </w:r>
      <w:r w:rsidRPr="00996260">
        <w:rPr>
          <w:b/>
          <w:sz w:val="22"/>
          <w:szCs w:val="22"/>
        </w:rPr>
        <w:t xml:space="preserve">  </w:t>
      </w:r>
      <w:r w:rsidRPr="00996260">
        <w:rPr>
          <w:b/>
          <w:bCs/>
          <w:sz w:val="22"/>
          <w:szCs w:val="22"/>
        </w:rPr>
        <w:t xml:space="preserve">ΑΡ.ΠΡΩΤ.: </w:t>
      </w:r>
      <w:r w:rsidR="003252B1">
        <w:rPr>
          <w:b/>
          <w:bCs/>
          <w:sz w:val="22"/>
          <w:szCs w:val="22"/>
        </w:rPr>
        <w:t>33</w:t>
      </w:r>
    </w:p>
    <w:p w14:paraId="2E740E52" w14:textId="77777777" w:rsidR="00397420" w:rsidRPr="00996260" w:rsidRDefault="00397420" w:rsidP="00397420">
      <w:pPr>
        <w:pStyle w:val="4"/>
        <w:tabs>
          <w:tab w:val="left" w:pos="5400"/>
          <w:tab w:val="left" w:pos="7800"/>
        </w:tabs>
        <w:jc w:val="both"/>
        <w:rPr>
          <w:bCs/>
          <w:sz w:val="22"/>
          <w:szCs w:val="22"/>
        </w:rPr>
      </w:pPr>
      <w:r w:rsidRPr="00996260">
        <w:rPr>
          <w:b/>
          <w:sz w:val="22"/>
          <w:szCs w:val="22"/>
        </w:rPr>
        <w:t>ΙΔΡΥΜΑ ΕΛΛΗΝΙΣΜΟΥ ΤΗΣ</w:t>
      </w:r>
      <w:r w:rsidRPr="00996260">
        <w:rPr>
          <w:sz w:val="22"/>
          <w:szCs w:val="22"/>
        </w:rPr>
        <w:t xml:space="preserve">                                            </w:t>
      </w:r>
      <w:r w:rsidRPr="00996260">
        <w:rPr>
          <w:b/>
          <w:sz w:val="22"/>
          <w:szCs w:val="22"/>
        </w:rPr>
        <w:t xml:space="preserve"> </w:t>
      </w:r>
    </w:p>
    <w:p w14:paraId="35563728" w14:textId="77777777" w:rsidR="00397420" w:rsidRPr="00996260" w:rsidRDefault="00397420" w:rsidP="00397420">
      <w:pPr>
        <w:pStyle w:val="3"/>
        <w:tabs>
          <w:tab w:val="left" w:pos="5880"/>
        </w:tabs>
        <w:jc w:val="both"/>
        <w:rPr>
          <w:b w:val="0"/>
          <w:sz w:val="22"/>
          <w:szCs w:val="22"/>
        </w:rPr>
      </w:pPr>
      <w:r w:rsidRPr="00996260">
        <w:rPr>
          <w:sz w:val="22"/>
          <w:szCs w:val="22"/>
        </w:rPr>
        <w:t xml:space="preserve">ΔΙΑΣΠΟΡΑΣ  ΔΗΜΟΥ  </w:t>
      </w:r>
      <w:r w:rsidRPr="00996260">
        <w:rPr>
          <w:sz w:val="22"/>
          <w:szCs w:val="22"/>
        </w:rPr>
        <w:tab/>
      </w:r>
    </w:p>
    <w:p w14:paraId="478ECB6E" w14:textId="77777777" w:rsidR="00397420" w:rsidRPr="00996260" w:rsidRDefault="00374165" w:rsidP="00397420">
      <w:pPr>
        <w:pStyle w:val="3"/>
        <w:tabs>
          <w:tab w:val="left" w:pos="5880"/>
        </w:tabs>
        <w:jc w:val="both"/>
        <w:rPr>
          <w:sz w:val="22"/>
          <w:szCs w:val="22"/>
        </w:rPr>
      </w:pPr>
      <w:r>
        <w:rPr>
          <w:sz w:val="22"/>
          <w:szCs w:val="22"/>
          <w:lang w:val="en-US"/>
        </w:rPr>
        <w:t>N</w:t>
      </w:r>
      <w:r w:rsidRPr="00EA22AA">
        <w:rPr>
          <w:sz w:val="22"/>
          <w:szCs w:val="22"/>
        </w:rPr>
        <w:t>.</w:t>
      </w:r>
      <w:r w:rsidR="00397420" w:rsidRPr="00996260">
        <w:rPr>
          <w:sz w:val="22"/>
          <w:szCs w:val="22"/>
        </w:rPr>
        <w:t>ΦΙΛΑΔΕΛΦΕΙΑΣ-</w:t>
      </w:r>
      <w:r w:rsidR="002B0498">
        <w:rPr>
          <w:sz w:val="22"/>
          <w:szCs w:val="22"/>
          <w:lang w:val="en-US"/>
        </w:rPr>
        <w:t>N</w:t>
      </w:r>
      <w:r w:rsidR="002B0498" w:rsidRPr="00EA22AA">
        <w:rPr>
          <w:sz w:val="22"/>
          <w:szCs w:val="22"/>
        </w:rPr>
        <w:t>.</w:t>
      </w:r>
      <w:r w:rsidR="002B0498">
        <w:rPr>
          <w:sz w:val="22"/>
          <w:szCs w:val="22"/>
        </w:rPr>
        <w:t>ΧΑΛΚΗΔΟΝ</w:t>
      </w:r>
      <w:r w:rsidR="002B0498">
        <w:rPr>
          <w:sz w:val="22"/>
          <w:szCs w:val="22"/>
          <w:lang w:val="en-US"/>
        </w:rPr>
        <w:t>A</w:t>
      </w:r>
      <w:r w:rsidR="002B0498" w:rsidRPr="00996260">
        <w:rPr>
          <w:sz w:val="22"/>
          <w:szCs w:val="22"/>
        </w:rPr>
        <w:t>Σ ΑΤΤΙΚΗΣ</w:t>
      </w:r>
      <w:r w:rsidR="00397420" w:rsidRPr="00996260">
        <w:rPr>
          <w:sz w:val="22"/>
          <w:szCs w:val="22"/>
        </w:rPr>
        <w:t xml:space="preserve">               </w:t>
      </w:r>
    </w:p>
    <w:p w14:paraId="4C1F02E4" w14:textId="77777777" w:rsidR="00397420" w:rsidRPr="00996260" w:rsidRDefault="00397420" w:rsidP="00397420">
      <w:pPr>
        <w:pStyle w:val="3"/>
        <w:tabs>
          <w:tab w:val="left" w:pos="5103"/>
        </w:tabs>
        <w:ind w:left="5040" w:hanging="5040"/>
        <w:jc w:val="both"/>
        <w:rPr>
          <w:sz w:val="22"/>
          <w:szCs w:val="22"/>
        </w:rPr>
      </w:pPr>
      <w:r w:rsidRPr="00996260">
        <w:rPr>
          <w:sz w:val="22"/>
          <w:szCs w:val="22"/>
        </w:rPr>
        <w:t>"ΑΝΔΡΕΑΣ ΠΑΠΑΝΔΡΕΟΥ"</w:t>
      </w:r>
      <w:r w:rsidRPr="00996260">
        <w:rPr>
          <w:sz w:val="22"/>
          <w:szCs w:val="22"/>
        </w:rPr>
        <w:tab/>
      </w:r>
    </w:p>
    <w:p w14:paraId="5CBECD0D" w14:textId="77777777" w:rsidR="00397420" w:rsidRPr="00996260" w:rsidRDefault="00397420" w:rsidP="00397420">
      <w:pPr>
        <w:tabs>
          <w:tab w:val="left" w:pos="1800"/>
        </w:tabs>
        <w:rPr>
          <w:rFonts w:ascii="Arial" w:hAnsi="Arial" w:cs="Arial"/>
          <w:sz w:val="22"/>
          <w:szCs w:val="22"/>
        </w:rPr>
      </w:pPr>
    </w:p>
    <w:p w14:paraId="1ECD5EF7" w14:textId="77777777" w:rsidR="00D50EBD" w:rsidRDefault="00D50EBD" w:rsidP="00D50EBD">
      <w:pPr>
        <w:pStyle w:val="3"/>
        <w:tabs>
          <w:tab w:val="left" w:pos="-567"/>
        </w:tabs>
        <w:jc w:val="both"/>
        <w:rPr>
          <w:sz w:val="22"/>
          <w:szCs w:val="22"/>
        </w:rPr>
      </w:pPr>
    </w:p>
    <w:p w14:paraId="47C0EB25" w14:textId="77777777" w:rsidR="00397420" w:rsidRPr="00996260" w:rsidRDefault="00397420" w:rsidP="00D50EBD">
      <w:pPr>
        <w:pStyle w:val="3"/>
        <w:tabs>
          <w:tab w:val="left" w:pos="-567"/>
        </w:tabs>
        <w:jc w:val="both"/>
        <w:rPr>
          <w:sz w:val="22"/>
          <w:szCs w:val="22"/>
        </w:rPr>
      </w:pPr>
      <w:r w:rsidRPr="00996260">
        <w:rPr>
          <w:sz w:val="22"/>
          <w:szCs w:val="22"/>
        </w:rPr>
        <w:t>ΑΝΑΡΤΗΤ</w:t>
      </w:r>
      <w:r w:rsidRPr="00996260">
        <w:rPr>
          <w:sz w:val="22"/>
          <w:szCs w:val="22"/>
          <w:lang w:val="en-US"/>
        </w:rPr>
        <w:t>EA</w:t>
      </w:r>
      <w:r w:rsidRPr="00996260">
        <w:rPr>
          <w:sz w:val="22"/>
          <w:szCs w:val="22"/>
        </w:rPr>
        <w:t xml:space="preserve"> ΣΤΟ ΠΡΟΓΡΑΜΜΑ «ΔΙ</w:t>
      </w:r>
      <w:r w:rsidR="00D50EBD">
        <w:rPr>
          <w:sz w:val="22"/>
          <w:szCs w:val="22"/>
        </w:rPr>
        <w:t xml:space="preserve">ΑΥΓΕΙΑ» ΚΑΙ ΣΤΗΝ «ΕΦΗΜΕΡΙΔΑ ΤΗΣ </w:t>
      </w:r>
      <w:r w:rsidRPr="00996260">
        <w:rPr>
          <w:sz w:val="22"/>
          <w:szCs w:val="22"/>
        </w:rPr>
        <w:t xml:space="preserve">ΥΠΗΡΕΣΙΑΣ» ΣΤΗΝ ΙΣΤΟΣΕΛΙΔΑ ΤΟΥ </w:t>
      </w:r>
      <w:r w:rsidR="0010558A">
        <w:rPr>
          <w:sz w:val="22"/>
          <w:szCs w:val="22"/>
        </w:rPr>
        <w:t>ΠΠΙΕΔ</w:t>
      </w:r>
    </w:p>
    <w:p w14:paraId="4F09B3DF" w14:textId="77777777" w:rsidR="00397420" w:rsidRDefault="00397420" w:rsidP="00397420">
      <w:pPr>
        <w:pStyle w:val="3"/>
        <w:tabs>
          <w:tab w:val="left" w:pos="5103"/>
        </w:tabs>
        <w:ind w:left="5040" w:hanging="5040"/>
        <w:jc w:val="both"/>
        <w:rPr>
          <w:rFonts w:ascii="Times New Roman" w:hAnsi="Times New Roman" w:cs="Times New Roman"/>
          <w:sz w:val="22"/>
          <w:szCs w:val="22"/>
        </w:rPr>
      </w:pPr>
    </w:p>
    <w:p w14:paraId="42464C27" w14:textId="77777777" w:rsidR="00397420" w:rsidRPr="00F6723E" w:rsidRDefault="00397420" w:rsidP="00397420">
      <w:pPr>
        <w:tabs>
          <w:tab w:val="left" w:pos="1800"/>
        </w:tabs>
        <w:rPr>
          <w:rFonts w:ascii="Arial" w:hAnsi="Arial" w:cs="Arial"/>
          <w:sz w:val="22"/>
          <w:szCs w:val="22"/>
        </w:rPr>
      </w:pPr>
      <w:r w:rsidRPr="00F6723E">
        <w:rPr>
          <w:rFonts w:ascii="Arial" w:hAnsi="Arial" w:cs="Arial"/>
          <w:sz w:val="22"/>
          <w:szCs w:val="22"/>
        </w:rPr>
        <w:t xml:space="preserve">ΑΡ. ΠΡΑΚΤΙΚΟΥ: </w:t>
      </w:r>
      <w:r w:rsidR="00D03673">
        <w:rPr>
          <w:rFonts w:ascii="Arial" w:hAnsi="Arial" w:cs="Arial"/>
          <w:sz w:val="22"/>
          <w:szCs w:val="22"/>
        </w:rPr>
        <w:t xml:space="preserve"> </w:t>
      </w:r>
      <w:r w:rsidR="00346092">
        <w:rPr>
          <w:rFonts w:ascii="Arial" w:hAnsi="Arial" w:cs="Arial"/>
          <w:sz w:val="22"/>
          <w:szCs w:val="22"/>
        </w:rPr>
        <w:t>1</w:t>
      </w:r>
      <w:r>
        <w:rPr>
          <w:rFonts w:ascii="Arial" w:hAnsi="Arial" w:cs="Arial"/>
          <w:sz w:val="22"/>
          <w:szCs w:val="22"/>
        </w:rPr>
        <w:t>/20</w:t>
      </w:r>
      <w:r w:rsidR="004D0637">
        <w:rPr>
          <w:rFonts w:ascii="Arial" w:hAnsi="Arial" w:cs="Arial"/>
          <w:sz w:val="22"/>
          <w:szCs w:val="22"/>
        </w:rPr>
        <w:t>2</w:t>
      </w:r>
      <w:r w:rsidR="00F90200" w:rsidRPr="003252B1">
        <w:rPr>
          <w:rFonts w:ascii="Arial" w:hAnsi="Arial" w:cs="Arial"/>
          <w:sz w:val="22"/>
          <w:szCs w:val="22"/>
        </w:rPr>
        <w:t>6</w:t>
      </w:r>
      <w:r w:rsidRPr="00F6723E">
        <w:rPr>
          <w:rFonts w:ascii="Arial" w:hAnsi="Arial" w:cs="Arial"/>
          <w:sz w:val="22"/>
          <w:szCs w:val="22"/>
        </w:rPr>
        <w:tab/>
        <w:t xml:space="preserve">                                     </w:t>
      </w:r>
    </w:p>
    <w:p w14:paraId="1DE43B5A" w14:textId="77777777" w:rsidR="00397420" w:rsidRPr="00F6723E" w:rsidRDefault="00397420" w:rsidP="00397420">
      <w:pPr>
        <w:pStyle w:val="3"/>
        <w:tabs>
          <w:tab w:val="left" w:pos="1800"/>
        </w:tabs>
        <w:rPr>
          <w:b w:val="0"/>
          <w:bCs w:val="0"/>
          <w:sz w:val="22"/>
          <w:szCs w:val="22"/>
        </w:rPr>
      </w:pPr>
      <w:r w:rsidRPr="00F6723E">
        <w:rPr>
          <w:b w:val="0"/>
          <w:bCs w:val="0"/>
          <w:sz w:val="22"/>
          <w:szCs w:val="22"/>
        </w:rPr>
        <w:t>ΑΡ. ΑΠΟΦΑΣΗΣ:</w:t>
      </w:r>
      <w:r w:rsidR="00170763">
        <w:rPr>
          <w:b w:val="0"/>
          <w:bCs w:val="0"/>
          <w:sz w:val="22"/>
          <w:szCs w:val="22"/>
        </w:rPr>
        <w:t xml:space="preserve"> </w:t>
      </w:r>
      <w:r w:rsidRPr="00F6723E">
        <w:rPr>
          <w:b w:val="0"/>
          <w:bCs w:val="0"/>
          <w:sz w:val="22"/>
          <w:szCs w:val="22"/>
        </w:rPr>
        <w:t xml:space="preserve"> </w:t>
      </w:r>
      <w:r w:rsidR="009652AA">
        <w:rPr>
          <w:b w:val="0"/>
          <w:bCs w:val="0"/>
          <w:sz w:val="22"/>
          <w:szCs w:val="22"/>
        </w:rPr>
        <w:t>4</w:t>
      </w:r>
      <w:r>
        <w:rPr>
          <w:b w:val="0"/>
          <w:bCs w:val="0"/>
          <w:sz w:val="22"/>
          <w:szCs w:val="22"/>
        </w:rPr>
        <w:t>/20</w:t>
      </w:r>
      <w:r w:rsidR="004D0637">
        <w:rPr>
          <w:b w:val="0"/>
          <w:bCs w:val="0"/>
          <w:sz w:val="22"/>
          <w:szCs w:val="22"/>
        </w:rPr>
        <w:t>2</w:t>
      </w:r>
      <w:r w:rsidR="00F90200" w:rsidRPr="003252B1">
        <w:rPr>
          <w:b w:val="0"/>
          <w:bCs w:val="0"/>
          <w:sz w:val="22"/>
          <w:szCs w:val="22"/>
        </w:rPr>
        <w:t>6</w:t>
      </w:r>
      <w:r w:rsidRPr="00F6723E">
        <w:rPr>
          <w:b w:val="0"/>
          <w:bCs w:val="0"/>
          <w:sz w:val="22"/>
          <w:szCs w:val="22"/>
        </w:rPr>
        <w:t xml:space="preserve">                                                      </w:t>
      </w:r>
    </w:p>
    <w:p w14:paraId="57C5B499" w14:textId="77777777" w:rsidR="00397420" w:rsidRPr="00F6723E" w:rsidRDefault="00397420" w:rsidP="00397420">
      <w:pPr>
        <w:tabs>
          <w:tab w:val="left" w:pos="5100"/>
        </w:tabs>
        <w:rPr>
          <w:rFonts w:ascii="Arial" w:hAnsi="Arial" w:cs="Arial"/>
          <w:sz w:val="22"/>
          <w:szCs w:val="22"/>
        </w:rPr>
      </w:pPr>
      <w:r w:rsidRPr="00F6723E">
        <w:rPr>
          <w:rFonts w:ascii="Arial" w:hAnsi="Arial" w:cs="Arial"/>
          <w:sz w:val="22"/>
          <w:szCs w:val="22"/>
        </w:rPr>
        <w:t xml:space="preserve">               </w:t>
      </w:r>
    </w:p>
    <w:p w14:paraId="56AE47AB" w14:textId="77777777" w:rsidR="00397420" w:rsidRPr="00397420" w:rsidRDefault="00397420" w:rsidP="0005672F">
      <w:pPr>
        <w:tabs>
          <w:tab w:val="left" w:pos="5100"/>
        </w:tabs>
        <w:jc w:val="both"/>
        <w:rPr>
          <w:rFonts w:ascii="Arial" w:hAnsi="Arial" w:cs="Arial"/>
          <w:b/>
          <w:sz w:val="22"/>
          <w:szCs w:val="22"/>
        </w:rPr>
      </w:pPr>
      <w:r w:rsidRPr="00397420">
        <w:rPr>
          <w:rFonts w:ascii="Arial" w:hAnsi="Arial" w:cs="Arial"/>
          <w:b/>
          <w:bCs/>
          <w:sz w:val="22"/>
          <w:szCs w:val="22"/>
        </w:rPr>
        <w:t>ΘΕΜΑ: «</w:t>
      </w:r>
      <w:r w:rsidR="0097704B" w:rsidRPr="0097704B">
        <w:rPr>
          <w:rFonts w:ascii="Arial" w:hAnsi="Arial" w:cs="Arial"/>
          <w:b/>
          <w:sz w:val="22"/>
          <w:szCs w:val="22"/>
        </w:rPr>
        <w:t>Συγκρότηση επιτροπών δημοσίων συμβάσεων Ν.4412-2016</w:t>
      </w:r>
      <w:r w:rsidR="00F90200">
        <w:rPr>
          <w:rFonts w:ascii="Arial" w:hAnsi="Arial" w:cs="Arial"/>
          <w:b/>
          <w:sz w:val="22"/>
          <w:szCs w:val="22"/>
        </w:rPr>
        <w:t xml:space="preserve"> έτους 202</w:t>
      </w:r>
      <w:r w:rsidR="00F90200" w:rsidRPr="00F90200">
        <w:rPr>
          <w:rFonts w:ascii="Arial" w:hAnsi="Arial" w:cs="Arial"/>
          <w:b/>
          <w:sz w:val="22"/>
          <w:szCs w:val="22"/>
        </w:rPr>
        <w:t>6</w:t>
      </w:r>
      <w:r w:rsidRPr="00397420">
        <w:rPr>
          <w:rFonts w:ascii="Arial" w:hAnsi="Arial" w:cs="Arial"/>
          <w:b/>
          <w:bCs/>
          <w:sz w:val="22"/>
          <w:szCs w:val="22"/>
        </w:rPr>
        <w:t xml:space="preserve">»                                          </w:t>
      </w:r>
    </w:p>
    <w:p w14:paraId="77004F26" w14:textId="77777777" w:rsidR="00397420" w:rsidRPr="00F6723E" w:rsidRDefault="00397420" w:rsidP="00397420">
      <w:pPr>
        <w:tabs>
          <w:tab w:val="left" w:pos="5100"/>
        </w:tabs>
        <w:rPr>
          <w:rFonts w:ascii="Arial" w:hAnsi="Arial" w:cs="Arial"/>
          <w:sz w:val="22"/>
          <w:szCs w:val="22"/>
        </w:rPr>
      </w:pPr>
      <w:r w:rsidRPr="00F6723E">
        <w:rPr>
          <w:rFonts w:ascii="Arial" w:hAnsi="Arial" w:cs="Arial"/>
          <w:sz w:val="22"/>
          <w:szCs w:val="22"/>
        </w:rPr>
        <w:t xml:space="preserve">                       </w:t>
      </w:r>
    </w:p>
    <w:p w14:paraId="34759EFB" w14:textId="77777777" w:rsidR="00785C3E" w:rsidRPr="00D14B9B" w:rsidRDefault="00385085" w:rsidP="00785C3E">
      <w:pPr>
        <w:tabs>
          <w:tab w:val="left" w:pos="284"/>
        </w:tabs>
        <w:jc w:val="both"/>
        <w:rPr>
          <w:rFonts w:ascii="Arial" w:hAnsi="Arial" w:cs="Arial"/>
          <w:sz w:val="22"/>
          <w:szCs w:val="22"/>
        </w:rPr>
      </w:pPr>
      <w:r w:rsidRPr="00F6723E">
        <w:rPr>
          <w:rFonts w:ascii="Arial" w:hAnsi="Arial" w:cs="Arial"/>
          <w:sz w:val="22"/>
          <w:szCs w:val="22"/>
        </w:rPr>
        <w:t xml:space="preserve">           </w:t>
      </w:r>
      <w:r w:rsidR="0039006F" w:rsidRPr="0039006F">
        <w:rPr>
          <w:rFonts w:ascii="Arial" w:hAnsi="Arial" w:cs="Arial"/>
          <w:sz w:val="22"/>
          <w:szCs w:val="22"/>
        </w:rPr>
        <w:t xml:space="preserve"> </w:t>
      </w:r>
      <w:r w:rsidR="00785C3E" w:rsidRPr="00D14B9B">
        <w:rPr>
          <w:rFonts w:ascii="Arial" w:hAnsi="Arial" w:cs="Arial"/>
          <w:sz w:val="22"/>
          <w:szCs w:val="22"/>
        </w:rPr>
        <w:t xml:space="preserve">Σήμερα στις 19/01/26, ημέρα Δευτέρα και ώρα 10.00, συνήλθε το  Διοικητικό Συμβούλιο  του Π.Π.Ι.Ε.Δ. Δ. ΝΦ - ΝX σε τακτική συνεδρίαση ύστερα από την </w:t>
      </w:r>
      <w:proofErr w:type="spellStart"/>
      <w:r w:rsidR="00785C3E" w:rsidRPr="00D14B9B">
        <w:rPr>
          <w:rFonts w:ascii="Arial" w:hAnsi="Arial" w:cs="Arial"/>
          <w:sz w:val="22"/>
          <w:szCs w:val="22"/>
        </w:rPr>
        <w:t>υπ΄</w:t>
      </w:r>
      <w:proofErr w:type="spellEnd"/>
      <w:r w:rsidR="00785C3E" w:rsidRPr="00D14B9B">
        <w:rPr>
          <w:rFonts w:ascii="Arial" w:hAnsi="Arial" w:cs="Arial"/>
          <w:sz w:val="22"/>
          <w:szCs w:val="22"/>
        </w:rPr>
        <w:t xml:space="preserve"> </w:t>
      </w:r>
      <w:proofErr w:type="spellStart"/>
      <w:r w:rsidR="00785C3E" w:rsidRPr="00D14B9B">
        <w:rPr>
          <w:rFonts w:ascii="Arial" w:hAnsi="Arial" w:cs="Arial"/>
          <w:sz w:val="22"/>
          <w:szCs w:val="22"/>
        </w:rPr>
        <w:t>αριθμ</w:t>
      </w:r>
      <w:proofErr w:type="spellEnd"/>
      <w:r w:rsidR="00785C3E" w:rsidRPr="00D14B9B">
        <w:rPr>
          <w:rFonts w:ascii="Arial" w:hAnsi="Arial" w:cs="Arial"/>
          <w:sz w:val="22"/>
          <w:szCs w:val="22"/>
        </w:rPr>
        <w:t xml:space="preserve">. </w:t>
      </w:r>
      <w:proofErr w:type="spellStart"/>
      <w:r w:rsidR="00785C3E" w:rsidRPr="00D14B9B">
        <w:rPr>
          <w:rFonts w:ascii="Arial" w:hAnsi="Arial" w:cs="Arial"/>
          <w:sz w:val="22"/>
          <w:szCs w:val="22"/>
        </w:rPr>
        <w:t>πρωτ</w:t>
      </w:r>
      <w:proofErr w:type="spellEnd"/>
      <w:r w:rsidR="00785C3E" w:rsidRPr="00D14B9B">
        <w:rPr>
          <w:rFonts w:ascii="Arial" w:hAnsi="Arial" w:cs="Arial"/>
          <w:sz w:val="22"/>
          <w:szCs w:val="22"/>
        </w:rPr>
        <w:t>. 22/26 πρόσκληση του κ. Προέδρου που δόθηκε σε όλα τα μέλη σύμφωνα με το άρθρο 67 του Ν. 3852/10, για λήψη απόφασης στα παρακάτω θέματα της ημερησίας διάταξης.</w:t>
      </w:r>
    </w:p>
    <w:p w14:paraId="1F60DF6C" w14:textId="77777777" w:rsidR="00785C3E" w:rsidRPr="0076255D" w:rsidRDefault="00785C3E" w:rsidP="00785C3E">
      <w:pPr>
        <w:tabs>
          <w:tab w:val="left" w:pos="284"/>
        </w:tabs>
        <w:jc w:val="both"/>
        <w:rPr>
          <w:rFonts w:ascii="Arial" w:hAnsi="Arial" w:cs="Arial"/>
          <w:sz w:val="22"/>
          <w:szCs w:val="22"/>
        </w:rPr>
      </w:pPr>
      <w:r>
        <w:rPr>
          <w:rFonts w:ascii="Arial" w:hAnsi="Arial" w:cs="Arial"/>
          <w:sz w:val="22"/>
          <w:szCs w:val="22"/>
        </w:rPr>
        <w:tab/>
      </w:r>
      <w:r w:rsidRPr="00D14B9B">
        <w:rPr>
          <w:rFonts w:ascii="Arial" w:hAnsi="Arial" w:cs="Arial"/>
          <w:sz w:val="22"/>
          <w:szCs w:val="22"/>
        </w:rPr>
        <w:t xml:space="preserve">Διαπιστώθηκε η νόμιμη απαρτία, καθώς παρευρέθησαν </w:t>
      </w:r>
      <w:r>
        <w:rPr>
          <w:rFonts w:ascii="Arial" w:hAnsi="Arial" w:cs="Arial"/>
          <w:sz w:val="22"/>
          <w:szCs w:val="22"/>
        </w:rPr>
        <w:t>επτά</w:t>
      </w:r>
      <w:r w:rsidRPr="00D14B9B">
        <w:rPr>
          <w:rFonts w:ascii="Arial" w:hAnsi="Arial" w:cs="Arial"/>
          <w:sz w:val="22"/>
          <w:szCs w:val="22"/>
        </w:rPr>
        <w:t xml:space="preserve"> από  τα </w:t>
      </w:r>
      <w:r>
        <w:rPr>
          <w:rFonts w:ascii="Arial" w:hAnsi="Arial" w:cs="Arial"/>
          <w:sz w:val="22"/>
          <w:szCs w:val="22"/>
        </w:rPr>
        <w:t>δέκα</w:t>
      </w:r>
      <w:r w:rsidRPr="00D14B9B">
        <w:rPr>
          <w:rFonts w:ascii="Arial" w:hAnsi="Arial" w:cs="Arial"/>
          <w:sz w:val="22"/>
          <w:szCs w:val="22"/>
        </w:rPr>
        <w:t xml:space="preserve"> μέλη. Τα πρακτικά κατέγραψε η πρακτικογράφος του Δ.Σ. και μόνιμη υπάλληλος του Π.Π.Ι.Ε.Δ., Αικατερίνη </w:t>
      </w:r>
      <w:proofErr w:type="spellStart"/>
      <w:r w:rsidRPr="00D14B9B">
        <w:rPr>
          <w:rFonts w:ascii="Arial" w:hAnsi="Arial" w:cs="Arial"/>
          <w:sz w:val="22"/>
          <w:szCs w:val="22"/>
        </w:rPr>
        <w:t>Καραγεώργου</w:t>
      </w:r>
      <w:proofErr w:type="spellEnd"/>
      <w:r w:rsidRPr="00D14B9B">
        <w:rPr>
          <w:rFonts w:ascii="Arial" w:hAnsi="Arial" w:cs="Arial"/>
          <w:sz w:val="22"/>
          <w:szCs w:val="22"/>
        </w:rPr>
        <w:t>, κλάδου ΔΕ Διοικητικού - Λογιστικού, βαθμού 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3878"/>
      </w:tblGrid>
      <w:tr w:rsidR="00785C3E" w:rsidRPr="0076255D" w14:paraId="7D3A4334" w14:textId="77777777" w:rsidTr="00FE53DB">
        <w:tc>
          <w:tcPr>
            <w:tcW w:w="4644" w:type="dxa"/>
            <w:vAlign w:val="center"/>
          </w:tcPr>
          <w:p w14:paraId="6267FCB6" w14:textId="77777777" w:rsidR="00785C3E" w:rsidRPr="0076255D" w:rsidRDefault="00785C3E" w:rsidP="00FE53DB">
            <w:pPr>
              <w:pStyle w:val="a3"/>
              <w:spacing w:line="360" w:lineRule="auto"/>
              <w:jc w:val="center"/>
              <w:rPr>
                <w:rFonts w:ascii="Arial" w:hAnsi="Arial" w:cs="Arial"/>
                <w:b/>
                <w:bCs/>
                <w:sz w:val="22"/>
              </w:rPr>
            </w:pPr>
            <w:r w:rsidRPr="0076255D">
              <w:rPr>
                <w:rFonts w:ascii="Arial" w:hAnsi="Arial" w:cs="Arial"/>
                <w:b/>
                <w:bCs/>
                <w:sz w:val="22"/>
                <w:szCs w:val="22"/>
              </w:rPr>
              <w:t>ΠΑΡΟΝΤΕΣ</w:t>
            </w:r>
            <w:r>
              <w:rPr>
                <w:rFonts w:ascii="Arial" w:hAnsi="Arial" w:cs="Arial"/>
                <w:b/>
                <w:bCs/>
                <w:sz w:val="22"/>
                <w:szCs w:val="22"/>
              </w:rPr>
              <w:t>/ΟΥΣΕΣ</w:t>
            </w:r>
          </w:p>
        </w:tc>
        <w:tc>
          <w:tcPr>
            <w:tcW w:w="3878" w:type="dxa"/>
            <w:vAlign w:val="center"/>
          </w:tcPr>
          <w:p w14:paraId="4A56C116" w14:textId="77777777" w:rsidR="00785C3E" w:rsidRPr="0076255D" w:rsidRDefault="00785C3E" w:rsidP="00FE53DB">
            <w:pPr>
              <w:pStyle w:val="a3"/>
              <w:spacing w:line="360" w:lineRule="auto"/>
              <w:jc w:val="center"/>
              <w:rPr>
                <w:rFonts w:ascii="Arial" w:hAnsi="Arial" w:cs="Arial"/>
                <w:b/>
                <w:bCs/>
                <w:sz w:val="22"/>
              </w:rPr>
            </w:pPr>
            <w:r w:rsidRPr="0076255D">
              <w:rPr>
                <w:rFonts w:ascii="Arial" w:hAnsi="Arial" w:cs="Arial"/>
                <w:b/>
                <w:bCs/>
                <w:sz w:val="22"/>
                <w:szCs w:val="22"/>
              </w:rPr>
              <w:t>ΑΠΟΝΤΕΣ</w:t>
            </w:r>
            <w:r>
              <w:rPr>
                <w:rFonts w:ascii="Arial" w:hAnsi="Arial" w:cs="Arial"/>
                <w:b/>
                <w:bCs/>
                <w:sz w:val="22"/>
                <w:szCs w:val="22"/>
              </w:rPr>
              <w:t>/ΟΥΣΕΣ</w:t>
            </w:r>
          </w:p>
        </w:tc>
      </w:tr>
      <w:tr w:rsidR="00785C3E" w:rsidRPr="0076255D" w14:paraId="6E9662A4" w14:textId="77777777" w:rsidTr="00FE53DB">
        <w:tc>
          <w:tcPr>
            <w:tcW w:w="4644" w:type="dxa"/>
          </w:tcPr>
          <w:p w14:paraId="3F311668" w14:textId="77777777" w:rsidR="00785C3E" w:rsidRPr="0076255D" w:rsidRDefault="00785C3E" w:rsidP="00785C3E">
            <w:pPr>
              <w:pStyle w:val="a3"/>
              <w:numPr>
                <w:ilvl w:val="0"/>
                <w:numId w:val="8"/>
              </w:numPr>
              <w:spacing w:line="360" w:lineRule="auto"/>
              <w:jc w:val="both"/>
              <w:rPr>
                <w:rFonts w:ascii="Arial" w:hAnsi="Arial" w:cs="Arial"/>
                <w:sz w:val="22"/>
              </w:rPr>
            </w:pPr>
            <w:r>
              <w:rPr>
                <w:rFonts w:ascii="Arial" w:hAnsi="Arial" w:cs="Arial"/>
                <w:sz w:val="22"/>
                <w:szCs w:val="22"/>
              </w:rPr>
              <w:t>ΚΩΝΣΤΑΝΤΙΝΟΣ ΤΟΜΠΟΥΛΟΓΛΟΥ</w:t>
            </w:r>
          </w:p>
        </w:tc>
        <w:tc>
          <w:tcPr>
            <w:tcW w:w="3878" w:type="dxa"/>
          </w:tcPr>
          <w:p w14:paraId="593558A4" w14:textId="77777777" w:rsidR="00785C3E" w:rsidRPr="0076255D" w:rsidRDefault="00785C3E" w:rsidP="00FE53DB">
            <w:pPr>
              <w:pStyle w:val="a3"/>
              <w:spacing w:line="360" w:lineRule="auto"/>
              <w:ind w:left="470"/>
              <w:jc w:val="both"/>
              <w:rPr>
                <w:rFonts w:ascii="Arial" w:hAnsi="Arial" w:cs="Arial"/>
                <w:sz w:val="22"/>
              </w:rPr>
            </w:pPr>
          </w:p>
        </w:tc>
      </w:tr>
      <w:tr w:rsidR="00785C3E" w:rsidRPr="0076255D" w14:paraId="1F851710" w14:textId="77777777" w:rsidTr="00FE53DB">
        <w:tc>
          <w:tcPr>
            <w:tcW w:w="4644" w:type="dxa"/>
          </w:tcPr>
          <w:p w14:paraId="1A533055" w14:textId="77777777" w:rsidR="00785C3E" w:rsidRPr="0076255D" w:rsidRDefault="00785C3E" w:rsidP="00785C3E">
            <w:pPr>
              <w:pStyle w:val="a3"/>
              <w:numPr>
                <w:ilvl w:val="0"/>
                <w:numId w:val="8"/>
              </w:numPr>
              <w:spacing w:line="360" w:lineRule="auto"/>
              <w:jc w:val="both"/>
              <w:rPr>
                <w:rFonts w:ascii="Arial" w:hAnsi="Arial" w:cs="Arial"/>
                <w:sz w:val="22"/>
              </w:rPr>
            </w:pPr>
            <w:r w:rsidRPr="000D7B9B">
              <w:rPr>
                <w:rFonts w:ascii="Arial" w:hAnsi="Arial" w:cs="Arial"/>
                <w:sz w:val="22"/>
                <w:szCs w:val="22"/>
              </w:rPr>
              <w:t>ΑΛΕΞΑΝΔΡΟΣ ΓΟΥΛΑΣ</w:t>
            </w:r>
          </w:p>
        </w:tc>
        <w:tc>
          <w:tcPr>
            <w:tcW w:w="3878" w:type="dxa"/>
          </w:tcPr>
          <w:p w14:paraId="0471DF03" w14:textId="77777777" w:rsidR="00785C3E" w:rsidRPr="0076255D" w:rsidRDefault="00785C3E" w:rsidP="00FE53DB">
            <w:pPr>
              <w:pStyle w:val="a3"/>
              <w:spacing w:line="360" w:lineRule="auto"/>
              <w:ind w:left="470"/>
              <w:jc w:val="both"/>
              <w:rPr>
                <w:rFonts w:ascii="Arial" w:hAnsi="Arial" w:cs="Arial"/>
                <w:sz w:val="22"/>
              </w:rPr>
            </w:pPr>
          </w:p>
        </w:tc>
      </w:tr>
      <w:tr w:rsidR="00785C3E" w:rsidRPr="0076255D" w14:paraId="5C21F159" w14:textId="77777777" w:rsidTr="00FE53DB">
        <w:tc>
          <w:tcPr>
            <w:tcW w:w="4644" w:type="dxa"/>
          </w:tcPr>
          <w:p w14:paraId="4FD2714A" w14:textId="77777777" w:rsidR="00785C3E" w:rsidRPr="0076255D" w:rsidRDefault="00785C3E" w:rsidP="00785C3E">
            <w:pPr>
              <w:pStyle w:val="a3"/>
              <w:numPr>
                <w:ilvl w:val="0"/>
                <w:numId w:val="8"/>
              </w:numPr>
              <w:spacing w:line="360" w:lineRule="auto"/>
              <w:jc w:val="both"/>
              <w:rPr>
                <w:rFonts w:ascii="Arial" w:hAnsi="Arial" w:cs="Arial"/>
                <w:sz w:val="22"/>
              </w:rPr>
            </w:pPr>
            <w:r>
              <w:rPr>
                <w:rFonts w:ascii="Arial" w:hAnsi="Arial" w:cs="Arial"/>
                <w:sz w:val="22"/>
              </w:rPr>
              <w:t>ΛΟΥΚΙΔΕΛΗΣ ΙΩΑΝΝΗΣ</w:t>
            </w:r>
            <w:r w:rsidRPr="000D7B9B">
              <w:rPr>
                <w:rFonts w:ascii="Arial" w:hAnsi="Arial" w:cs="Arial"/>
                <w:sz w:val="22"/>
              </w:rPr>
              <w:t xml:space="preserve"> </w:t>
            </w:r>
          </w:p>
        </w:tc>
        <w:tc>
          <w:tcPr>
            <w:tcW w:w="3878" w:type="dxa"/>
            <w:vAlign w:val="center"/>
          </w:tcPr>
          <w:p w14:paraId="575111BA" w14:textId="77777777" w:rsidR="00785C3E" w:rsidRPr="0076255D" w:rsidRDefault="00785C3E" w:rsidP="00FE53DB">
            <w:pPr>
              <w:pStyle w:val="a3"/>
              <w:spacing w:line="360" w:lineRule="auto"/>
              <w:jc w:val="center"/>
              <w:rPr>
                <w:rFonts w:ascii="Arial" w:hAnsi="Arial" w:cs="Arial"/>
                <w:sz w:val="22"/>
              </w:rPr>
            </w:pPr>
          </w:p>
        </w:tc>
      </w:tr>
      <w:tr w:rsidR="00785C3E" w:rsidRPr="0076255D" w14:paraId="54E98141" w14:textId="77777777" w:rsidTr="00FE53DB">
        <w:tc>
          <w:tcPr>
            <w:tcW w:w="4644" w:type="dxa"/>
          </w:tcPr>
          <w:p w14:paraId="1D34C8F0" w14:textId="77777777" w:rsidR="00785C3E" w:rsidRPr="0076255D" w:rsidRDefault="00785C3E" w:rsidP="00785C3E">
            <w:pPr>
              <w:pStyle w:val="a3"/>
              <w:numPr>
                <w:ilvl w:val="0"/>
                <w:numId w:val="8"/>
              </w:numPr>
              <w:spacing w:line="360" w:lineRule="auto"/>
              <w:jc w:val="both"/>
              <w:rPr>
                <w:rFonts w:ascii="Arial" w:hAnsi="Arial" w:cs="Arial"/>
                <w:sz w:val="22"/>
              </w:rPr>
            </w:pPr>
            <w:r>
              <w:rPr>
                <w:rFonts w:ascii="Arial" w:hAnsi="Arial" w:cs="Arial"/>
                <w:sz w:val="22"/>
              </w:rPr>
              <w:t>ΑΪΒΑΖΗΣ ΙΩΑΝΝΗΣ</w:t>
            </w:r>
          </w:p>
        </w:tc>
        <w:tc>
          <w:tcPr>
            <w:tcW w:w="3878" w:type="dxa"/>
            <w:vAlign w:val="center"/>
          </w:tcPr>
          <w:p w14:paraId="0D0D5E5B" w14:textId="77777777" w:rsidR="00785C3E" w:rsidRPr="0076255D" w:rsidRDefault="00785C3E" w:rsidP="00FE53DB">
            <w:pPr>
              <w:pStyle w:val="a3"/>
              <w:spacing w:line="360" w:lineRule="auto"/>
              <w:jc w:val="center"/>
              <w:rPr>
                <w:rFonts w:ascii="Arial" w:hAnsi="Arial" w:cs="Arial"/>
                <w:sz w:val="22"/>
              </w:rPr>
            </w:pPr>
          </w:p>
        </w:tc>
      </w:tr>
      <w:tr w:rsidR="00785C3E" w:rsidRPr="0076255D" w14:paraId="48BA6F0D" w14:textId="77777777" w:rsidTr="00FE53DB">
        <w:tc>
          <w:tcPr>
            <w:tcW w:w="4644" w:type="dxa"/>
          </w:tcPr>
          <w:p w14:paraId="1D107D4C" w14:textId="77777777" w:rsidR="00785C3E" w:rsidRPr="0076255D" w:rsidRDefault="00785C3E" w:rsidP="00785C3E">
            <w:pPr>
              <w:pStyle w:val="a3"/>
              <w:numPr>
                <w:ilvl w:val="0"/>
                <w:numId w:val="8"/>
              </w:numPr>
              <w:spacing w:line="360" w:lineRule="auto"/>
              <w:jc w:val="both"/>
              <w:rPr>
                <w:rFonts w:ascii="Arial" w:hAnsi="Arial" w:cs="Arial"/>
                <w:sz w:val="22"/>
              </w:rPr>
            </w:pPr>
            <w:r w:rsidRPr="008C6E4D">
              <w:rPr>
                <w:rFonts w:ascii="Arial" w:hAnsi="Arial" w:cs="Arial"/>
                <w:sz w:val="22"/>
                <w:szCs w:val="22"/>
              </w:rPr>
              <w:t>ΒΛΑΣΣΗΣ ΣΤΑΘΟΥΛΙΑΣ</w:t>
            </w:r>
          </w:p>
        </w:tc>
        <w:tc>
          <w:tcPr>
            <w:tcW w:w="3878" w:type="dxa"/>
            <w:vAlign w:val="center"/>
          </w:tcPr>
          <w:p w14:paraId="1CA3888E" w14:textId="77777777" w:rsidR="00785C3E" w:rsidRPr="0076255D" w:rsidRDefault="00785C3E" w:rsidP="00FE53DB">
            <w:pPr>
              <w:pStyle w:val="a3"/>
              <w:spacing w:line="360" w:lineRule="auto"/>
              <w:jc w:val="center"/>
              <w:rPr>
                <w:rFonts w:ascii="Arial" w:hAnsi="Arial" w:cs="Arial"/>
                <w:sz w:val="22"/>
              </w:rPr>
            </w:pPr>
          </w:p>
        </w:tc>
      </w:tr>
      <w:tr w:rsidR="00785C3E" w:rsidRPr="0076255D" w14:paraId="5517CB5B" w14:textId="77777777" w:rsidTr="00FE53DB">
        <w:tc>
          <w:tcPr>
            <w:tcW w:w="4644" w:type="dxa"/>
          </w:tcPr>
          <w:p w14:paraId="334319CB" w14:textId="77777777" w:rsidR="00785C3E" w:rsidRPr="0076255D" w:rsidRDefault="00785C3E" w:rsidP="00785C3E">
            <w:pPr>
              <w:pStyle w:val="a3"/>
              <w:numPr>
                <w:ilvl w:val="0"/>
                <w:numId w:val="8"/>
              </w:numPr>
              <w:spacing w:line="360" w:lineRule="auto"/>
              <w:jc w:val="both"/>
              <w:rPr>
                <w:rFonts w:ascii="Arial" w:hAnsi="Arial" w:cs="Arial"/>
                <w:sz w:val="22"/>
              </w:rPr>
            </w:pPr>
            <w:r>
              <w:rPr>
                <w:rFonts w:ascii="Arial" w:hAnsi="Arial" w:cs="Arial"/>
                <w:sz w:val="22"/>
              </w:rPr>
              <w:t>ΓΕΩΡΓΙΟΣ ΟΥΣΤΑΜΠΑΣΙΔΗΣ</w:t>
            </w:r>
          </w:p>
        </w:tc>
        <w:tc>
          <w:tcPr>
            <w:tcW w:w="3878" w:type="dxa"/>
            <w:vAlign w:val="center"/>
          </w:tcPr>
          <w:p w14:paraId="304152F2" w14:textId="77777777" w:rsidR="00785C3E" w:rsidRPr="0076255D" w:rsidRDefault="00785C3E" w:rsidP="00FE53DB">
            <w:pPr>
              <w:pStyle w:val="a3"/>
              <w:spacing w:line="360" w:lineRule="auto"/>
              <w:jc w:val="center"/>
              <w:rPr>
                <w:rFonts w:ascii="Arial" w:hAnsi="Arial" w:cs="Arial"/>
                <w:sz w:val="22"/>
              </w:rPr>
            </w:pPr>
          </w:p>
        </w:tc>
      </w:tr>
      <w:tr w:rsidR="00785C3E" w:rsidRPr="0076255D" w14:paraId="5ACBCD85" w14:textId="77777777" w:rsidTr="00FE53DB">
        <w:tc>
          <w:tcPr>
            <w:tcW w:w="4644" w:type="dxa"/>
          </w:tcPr>
          <w:p w14:paraId="0CE139CE" w14:textId="77777777" w:rsidR="00785C3E" w:rsidRDefault="00785C3E" w:rsidP="00785C3E">
            <w:pPr>
              <w:pStyle w:val="a3"/>
              <w:numPr>
                <w:ilvl w:val="0"/>
                <w:numId w:val="8"/>
              </w:numPr>
              <w:spacing w:line="360" w:lineRule="auto"/>
              <w:jc w:val="both"/>
              <w:rPr>
                <w:rFonts w:ascii="Arial" w:hAnsi="Arial" w:cs="Arial"/>
                <w:sz w:val="22"/>
                <w:szCs w:val="22"/>
              </w:rPr>
            </w:pPr>
            <w:r>
              <w:rPr>
                <w:rFonts w:ascii="Arial" w:hAnsi="Arial" w:cs="Arial"/>
                <w:sz w:val="22"/>
                <w:szCs w:val="22"/>
              </w:rPr>
              <w:t>ΟΡΕΣΤΗΣ ΠΑΝΤΕΛΟΓΛΟΥ</w:t>
            </w:r>
          </w:p>
        </w:tc>
        <w:tc>
          <w:tcPr>
            <w:tcW w:w="3878" w:type="dxa"/>
            <w:vAlign w:val="center"/>
          </w:tcPr>
          <w:p w14:paraId="37733BD9" w14:textId="77777777" w:rsidR="00785C3E" w:rsidRPr="0076255D" w:rsidRDefault="00785C3E" w:rsidP="00FE53DB">
            <w:pPr>
              <w:pStyle w:val="a3"/>
              <w:spacing w:line="360" w:lineRule="auto"/>
              <w:jc w:val="center"/>
              <w:rPr>
                <w:rFonts w:ascii="Arial" w:hAnsi="Arial" w:cs="Arial"/>
                <w:sz w:val="22"/>
              </w:rPr>
            </w:pPr>
          </w:p>
        </w:tc>
      </w:tr>
      <w:tr w:rsidR="00785C3E" w:rsidRPr="0076255D" w14:paraId="6301FF8D" w14:textId="77777777" w:rsidTr="00FE53DB">
        <w:tc>
          <w:tcPr>
            <w:tcW w:w="4644" w:type="dxa"/>
          </w:tcPr>
          <w:p w14:paraId="5798516A" w14:textId="77777777" w:rsidR="00785C3E" w:rsidRDefault="00785C3E" w:rsidP="00FE53DB">
            <w:pPr>
              <w:pStyle w:val="a3"/>
              <w:spacing w:line="360" w:lineRule="auto"/>
              <w:ind w:left="720"/>
              <w:jc w:val="both"/>
              <w:rPr>
                <w:rFonts w:ascii="Arial" w:hAnsi="Arial" w:cs="Arial"/>
                <w:sz w:val="22"/>
                <w:szCs w:val="22"/>
              </w:rPr>
            </w:pPr>
          </w:p>
        </w:tc>
        <w:tc>
          <w:tcPr>
            <w:tcW w:w="3878" w:type="dxa"/>
            <w:vAlign w:val="center"/>
          </w:tcPr>
          <w:p w14:paraId="09783125" w14:textId="77777777" w:rsidR="00785C3E" w:rsidRDefault="00785C3E" w:rsidP="00FE53DB">
            <w:pPr>
              <w:pStyle w:val="a3"/>
              <w:spacing w:line="360" w:lineRule="auto"/>
              <w:jc w:val="center"/>
              <w:rPr>
                <w:rFonts w:ascii="Arial" w:hAnsi="Arial" w:cs="Arial"/>
                <w:sz w:val="22"/>
              </w:rPr>
            </w:pPr>
            <w:r w:rsidRPr="008C6E4D">
              <w:rPr>
                <w:rFonts w:ascii="Arial" w:hAnsi="Arial" w:cs="Arial"/>
                <w:sz w:val="22"/>
              </w:rPr>
              <w:t>ΕΛΕΝΗ ΚΑΝΑΤΑ</w:t>
            </w:r>
          </w:p>
        </w:tc>
      </w:tr>
      <w:tr w:rsidR="00785C3E" w:rsidRPr="0076255D" w14:paraId="15085DBD" w14:textId="77777777" w:rsidTr="00FE53DB">
        <w:tc>
          <w:tcPr>
            <w:tcW w:w="4644" w:type="dxa"/>
          </w:tcPr>
          <w:p w14:paraId="5EB5BD61" w14:textId="77777777" w:rsidR="00785C3E" w:rsidRDefault="00785C3E" w:rsidP="00FE53DB">
            <w:pPr>
              <w:pStyle w:val="a3"/>
              <w:spacing w:line="360" w:lineRule="auto"/>
              <w:ind w:left="720"/>
              <w:jc w:val="both"/>
              <w:rPr>
                <w:rFonts w:ascii="Arial" w:hAnsi="Arial" w:cs="Arial"/>
                <w:sz w:val="22"/>
                <w:szCs w:val="22"/>
              </w:rPr>
            </w:pPr>
          </w:p>
        </w:tc>
        <w:tc>
          <w:tcPr>
            <w:tcW w:w="3878" w:type="dxa"/>
            <w:vAlign w:val="center"/>
          </w:tcPr>
          <w:p w14:paraId="7D2F276C" w14:textId="77777777" w:rsidR="00785C3E" w:rsidRDefault="00785C3E" w:rsidP="00FE53DB">
            <w:pPr>
              <w:pStyle w:val="a3"/>
              <w:spacing w:line="360" w:lineRule="auto"/>
              <w:jc w:val="center"/>
              <w:rPr>
                <w:rFonts w:ascii="Arial" w:hAnsi="Arial" w:cs="Arial"/>
                <w:sz w:val="22"/>
              </w:rPr>
            </w:pPr>
            <w:r>
              <w:rPr>
                <w:rFonts w:ascii="Arial" w:hAnsi="Arial" w:cs="Arial"/>
                <w:sz w:val="22"/>
              </w:rPr>
              <w:t>ΜΙΧΑΛΗΣ ΠΑΠΑΖΟΓΛΟΥ</w:t>
            </w:r>
          </w:p>
        </w:tc>
      </w:tr>
      <w:tr w:rsidR="00785C3E" w:rsidRPr="0076255D" w14:paraId="0FB2B2C1" w14:textId="77777777" w:rsidTr="00FE53DB">
        <w:tc>
          <w:tcPr>
            <w:tcW w:w="4644" w:type="dxa"/>
          </w:tcPr>
          <w:p w14:paraId="7D00C6BE" w14:textId="77777777" w:rsidR="00785C3E" w:rsidRDefault="00785C3E" w:rsidP="00FE53DB">
            <w:pPr>
              <w:pStyle w:val="a3"/>
              <w:spacing w:line="360" w:lineRule="auto"/>
              <w:ind w:left="720"/>
              <w:jc w:val="both"/>
              <w:rPr>
                <w:rFonts w:ascii="Arial" w:hAnsi="Arial" w:cs="Arial"/>
                <w:sz w:val="22"/>
                <w:szCs w:val="22"/>
              </w:rPr>
            </w:pPr>
          </w:p>
        </w:tc>
        <w:tc>
          <w:tcPr>
            <w:tcW w:w="3878" w:type="dxa"/>
            <w:vAlign w:val="center"/>
          </w:tcPr>
          <w:p w14:paraId="21D551E0" w14:textId="77777777" w:rsidR="00785C3E" w:rsidRDefault="00785C3E" w:rsidP="00FE53DB">
            <w:pPr>
              <w:pStyle w:val="a3"/>
              <w:spacing w:line="360" w:lineRule="auto"/>
              <w:jc w:val="center"/>
              <w:rPr>
                <w:rFonts w:ascii="Arial" w:hAnsi="Arial" w:cs="Arial"/>
                <w:sz w:val="22"/>
              </w:rPr>
            </w:pPr>
            <w:r>
              <w:rPr>
                <w:rFonts w:ascii="Arial" w:hAnsi="Arial" w:cs="Arial"/>
                <w:sz w:val="22"/>
              </w:rPr>
              <w:t>ΟΥΡΑΝΙΑ ΚΟΥΖΕΛΗ</w:t>
            </w:r>
          </w:p>
        </w:tc>
      </w:tr>
    </w:tbl>
    <w:p w14:paraId="55804850" w14:textId="77777777" w:rsidR="00785C3E" w:rsidRPr="0076255D" w:rsidRDefault="00785C3E" w:rsidP="00785C3E">
      <w:pPr>
        <w:pStyle w:val="a3"/>
        <w:jc w:val="both"/>
        <w:rPr>
          <w:rFonts w:ascii="Arial" w:hAnsi="Arial" w:cs="Arial"/>
          <w:b/>
          <w:sz w:val="22"/>
          <w:szCs w:val="22"/>
        </w:rPr>
      </w:pPr>
      <w:r w:rsidRPr="0076255D">
        <w:rPr>
          <w:rFonts w:ascii="Arial" w:hAnsi="Arial" w:cs="Arial"/>
          <w:b/>
          <w:sz w:val="22"/>
          <w:szCs w:val="22"/>
        </w:rPr>
        <w:t xml:space="preserve">                       </w:t>
      </w:r>
    </w:p>
    <w:p w14:paraId="356319BA" w14:textId="77777777" w:rsidR="00785C3E" w:rsidRPr="009E5146" w:rsidRDefault="00785C3E" w:rsidP="00785C3E">
      <w:pPr>
        <w:tabs>
          <w:tab w:val="left" w:pos="5100"/>
        </w:tabs>
        <w:jc w:val="both"/>
        <w:rPr>
          <w:rFonts w:ascii="Arial" w:hAnsi="Arial" w:cs="Arial"/>
          <w:sz w:val="22"/>
          <w:szCs w:val="22"/>
        </w:rPr>
      </w:pPr>
      <w:r w:rsidRPr="009E5146">
        <w:rPr>
          <w:rFonts w:ascii="Arial" w:hAnsi="Arial" w:cs="Arial"/>
          <w:sz w:val="22"/>
          <w:szCs w:val="22"/>
        </w:rPr>
        <w:t xml:space="preserve">Στη συνεδρίαση παρευρέθηκαν τα αναπληρωματικά μέλη </w:t>
      </w:r>
      <w:r>
        <w:rPr>
          <w:rFonts w:ascii="Arial" w:hAnsi="Arial" w:cs="Arial"/>
          <w:sz w:val="22"/>
          <w:szCs w:val="22"/>
        </w:rPr>
        <w:t>Β. Γεωργιάδης</w:t>
      </w:r>
      <w:r w:rsidRPr="009E5146">
        <w:rPr>
          <w:rFonts w:ascii="Arial" w:hAnsi="Arial" w:cs="Arial"/>
          <w:sz w:val="22"/>
          <w:szCs w:val="22"/>
        </w:rPr>
        <w:t xml:space="preserve">, Ε. </w:t>
      </w:r>
      <w:proofErr w:type="spellStart"/>
      <w:r>
        <w:rPr>
          <w:rFonts w:ascii="Arial" w:hAnsi="Arial" w:cs="Arial"/>
          <w:sz w:val="22"/>
          <w:szCs w:val="22"/>
        </w:rPr>
        <w:t>Βεσκούκης</w:t>
      </w:r>
      <w:proofErr w:type="spellEnd"/>
      <w:r w:rsidRPr="009E5146">
        <w:rPr>
          <w:rFonts w:ascii="Arial" w:hAnsi="Arial" w:cs="Arial"/>
          <w:sz w:val="22"/>
          <w:szCs w:val="22"/>
        </w:rPr>
        <w:t xml:space="preserve">, Μ. Σβέρκου, </w:t>
      </w:r>
      <w:r>
        <w:rPr>
          <w:rFonts w:ascii="Arial" w:hAnsi="Arial" w:cs="Arial"/>
          <w:sz w:val="22"/>
          <w:szCs w:val="22"/>
        </w:rPr>
        <w:t xml:space="preserve">Ε. </w:t>
      </w:r>
      <w:proofErr w:type="spellStart"/>
      <w:r>
        <w:rPr>
          <w:rFonts w:ascii="Arial" w:hAnsi="Arial" w:cs="Arial"/>
          <w:sz w:val="22"/>
          <w:szCs w:val="22"/>
        </w:rPr>
        <w:t>Κεκροπούλου</w:t>
      </w:r>
      <w:proofErr w:type="spellEnd"/>
      <w:r>
        <w:rPr>
          <w:rFonts w:ascii="Arial" w:hAnsi="Arial" w:cs="Arial"/>
          <w:sz w:val="22"/>
          <w:szCs w:val="22"/>
        </w:rPr>
        <w:t xml:space="preserve">, </w:t>
      </w:r>
      <w:r w:rsidRPr="009E5146">
        <w:rPr>
          <w:rFonts w:ascii="Arial" w:hAnsi="Arial" w:cs="Arial"/>
          <w:sz w:val="22"/>
          <w:szCs w:val="22"/>
        </w:rPr>
        <w:t xml:space="preserve"> </w:t>
      </w:r>
      <w:r>
        <w:rPr>
          <w:rFonts w:ascii="Arial" w:hAnsi="Arial" w:cs="Arial"/>
          <w:sz w:val="22"/>
          <w:szCs w:val="22"/>
        </w:rPr>
        <w:t xml:space="preserve">Παν. – Μάριος </w:t>
      </w:r>
      <w:proofErr w:type="spellStart"/>
      <w:r>
        <w:rPr>
          <w:rFonts w:ascii="Arial" w:hAnsi="Arial" w:cs="Arial"/>
          <w:sz w:val="22"/>
          <w:szCs w:val="22"/>
        </w:rPr>
        <w:t>Κοντέσης</w:t>
      </w:r>
      <w:proofErr w:type="spellEnd"/>
      <w:r>
        <w:rPr>
          <w:rFonts w:ascii="Arial" w:hAnsi="Arial" w:cs="Arial"/>
          <w:sz w:val="22"/>
          <w:szCs w:val="22"/>
        </w:rPr>
        <w:t xml:space="preserve">, Δ. </w:t>
      </w:r>
      <w:proofErr w:type="spellStart"/>
      <w:r>
        <w:rPr>
          <w:rFonts w:ascii="Arial" w:hAnsi="Arial" w:cs="Arial"/>
          <w:sz w:val="22"/>
          <w:szCs w:val="22"/>
        </w:rPr>
        <w:t>Κουτζανίδης</w:t>
      </w:r>
      <w:proofErr w:type="spellEnd"/>
      <w:r w:rsidRPr="009E5146">
        <w:rPr>
          <w:rFonts w:ascii="Arial" w:hAnsi="Arial" w:cs="Arial"/>
          <w:sz w:val="22"/>
          <w:szCs w:val="22"/>
        </w:rPr>
        <w:t>.</w:t>
      </w:r>
    </w:p>
    <w:p w14:paraId="35DEC74B" w14:textId="77777777" w:rsidR="00785C3E" w:rsidRPr="00D55124" w:rsidRDefault="00785C3E" w:rsidP="00785C3E">
      <w:pPr>
        <w:tabs>
          <w:tab w:val="left" w:pos="5100"/>
        </w:tabs>
        <w:jc w:val="both"/>
        <w:rPr>
          <w:rFonts w:ascii="Arial" w:hAnsi="Arial" w:cs="Arial"/>
          <w:b/>
          <w:sz w:val="22"/>
          <w:szCs w:val="22"/>
        </w:rPr>
      </w:pPr>
      <w:r>
        <w:rPr>
          <w:rFonts w:ascii="Arial" w:hAnsi="Arial" w:cs="Arial"/>
          <w:sz w:val="22"/>
          <w:szCs w:val="22"/>
        </w:rPr>
        <w:t>Τα οριζόμενα,</w:t>
      </w:r>
      <w:r w:rsidRPr="009E5146">
        <w:rPr>
          <w:rFonts w:ascii="Arial" w:hAnsi="Arial" w:cs="Arial"/>
          <w:sz w:val="22"/>
          <w:szCs w:val="22"/>
        </w:rPr>
        <w:t xml:space="preserve"> από το Δημοτικό Συμβούλιο, τακτικ</w:t>
      </w:r>
      <w:r>
        <w:rPr>
          <w:rFonts w:ascii="Arial" w:hAnsi="Arial" w:cs="Arial"/>
          <w:sz w:val="22"/>
          <w:szCs w:val="22"/>
        </w:rPr>
        <w:t>ά</w:t>
      </w:r>
      <w:r w:rsidRPr="009E5146">
        <w:rPr>
          <w:rFonts w:ascii="Arial" w:hAnsi="Arial" w:cs="Arial"/>
          <w:sz w:val="22"/>
          <w:szCs w:val="22"/>
        </w:rPr>
        <w:t xml:space="preserve"> μέλ</w:t>
      </w:r>
      <w:r>
        <w:rPr>
          <w:rFonts w:ascii="Arial" w:hAnsi="Arial" w:cs="Arial"/>
          <w:sz w:val="22"/>
          <w:szCs w:val="22"/>
        </w:rPr>
        <w:t>η</w:t>
      </w:r>
      <w:r w:rsidRPr="009E5146">
        <w:rPr>
          <w:rFonts w:ascii="Arial" w:hAnsi="Arial" w:cs="Arial"/>
          <w:sz w:val="22"/>
          <w:szCs w:val="22"/>
        </w:rPr>
        <w:t xml:space="preserve"> Δ.Σ. ΠΠΙΕΔ, κ</w:t>
      </w:r>
      <w:r>
        <w:rPr>
          <w:rFonts w:ascii="Arial" w:hAnsi="Arial" w:cs="Arial"/>
          <w:sz w:val="22"/>
          <w:szCs w:val="22"/>
        </w:rPr>
        <w:t>α</w:t>
      </w:r>
      <w:r w:rsidRPr="009E5146">
        <w:rPr>
          <w:rFonts w:ascii="Arial" w:hAnsi="Arial" w:cs="Arial"/>
          <w:sz w:val="22"/>
          <w:szCs w:val="22"/>
        </w:rPr>
        <w:t xml:space="preserve"> </w:t>
      </w:r>
      <w:r>
        <w:rPr>
          <w:rFonts w:ascii="Arial" w:hAnsi="Arial" w:cs="Arial"/>
          <w:sz w:val="22"/>
          <w:szCs w:val="22"/>
        </w:rPr>
        <w:t xml:space="preserve">Ουρ. </w:t>
      </w:r>
      <w:proofErr w:type="spellStart"/>
      <w:r>
        <w:rPr>
          <w:rFonts w:ascii="Arial" w:hAnsi="Arial" w:cs="Arial"/>
          <w:sz w:val="22"/>
          <w:szCs w:val="22"/>
        </w:rPr>
        <w:t>Κουζέλη</w:t>
      </w:r>
      <w:proofErr w:type="spellEnd"/>
      <w:r>
        <w:rPr>
          <w:rFonts w:ascii="Arial" w:hAnsi="Arial" w:cs="Arial"/>
          <w:sz w:val="22"/>
          <w:szCs w:val="22"/>
        </w:rPr>
        <w:t xml:space="preserve"> και κ. Μ. Παπάζογλου,</w:t>
      </w:r>
      <w:r w:rsidRPr="009E5146">
        <w:rPr>
          <w:rFonts w:ascii="Arial" w:hAnsi="Arial" w:cs="Arial"/>
          <w:sz w:val="22"/>
          <w:szCs w:val="22"/>
        </w:rPr>
        <w:t xml:space="preserve"> υπέβαλ</w:t>
      </w:r>
      <w:r>
        <w:rPr>
          <w:rFonts w:ascii="Arial" w:hAnsi="Arial" w:cs="Arial"/>
          <w:sz w:val="22"/>
          <w:szCs w:val="22"/>
        </w:rPr>
        <w:t>αν</w:t>
      </w:r>
      <w:r w:rsidRPr="009E5146">
        <w:rPr>
          <w:rFonts w:ascii="Arial" w:hAnsi="Arial" w:cs="Arial"/>
          <w:sz w:val="22"/>
          <w:szCs w:val="22"/>
        </w:rPr>
        <w:t xml:space="preserve"> την παραίτησή του</w:t>
      </w:r>
      <w:r>
        <w:rPr>
          <w:rFonts w:ascii="Arial" w:hAnsi="Arial" w:cs="Arial"/>
          <w:sz w:val="22"/>
          <w:szCs w:val="22"/>
        </w:rPr>
        <w:t>ς</w:t>
      </w:r>
      <w:r w:rsidRPr="009E5146">
        <w:rPr>
          <w:rFonts w:ascii="Arial" w:hAnsi="Arial" w:cs="Arial"/>
          <w:sz w:val="22"/>
          <w:szCs w:val="22"/>
        </w:rPr>
        <w:t xml:space="preserve"> με τ</w:t>
      </w:r>
      <w:r>
        <w:rPr>
          <w:rFonts w:ascii="Arial" w:hAnsi="Arial" w:cs="Arial"/>
          <w:sz w:val="22"/>
          <w:szCs w:val="22"/>
        </w:rPr>
        <w:t>ις</w:t>
      </w:r>
      <w:r w:rsidRPr="009E5146">
        <w:rPr>
          <w:rFonts w:ascii="Arial" w:hAnsi="Arial" w:cs="Arial"/>
          <w:sz w:val="22"/>
          <w:szCs w:val="22"/>
        </w:rPr>
        <w:t xml:space="preserve"> υπ’ αριθ. </w:t>
      </w:r>
      <w:r>
        <w:rPr>
          <w:rFonts w:ascii="Arial" w:hAnsi="Arial" w:cs="Arial"/>
          <w:sz w:val="22"/>
          <w:szCs w:val="22"/>
        </w:rPr>
        <w:t>1007/11-12-25 &amp; 23</w:t>
      </w:r>
      <w:r w:rsidRPr="009E5146">
        <w:rPr>
          <w:rFonts w:ascii="Arial" w:hAnsi="Arial" w:cs="Arial"/>
          <w:sz w:val="22"/>
          <w:szCs w:val="22"/>
        </w:rPr>
        <w:t>/</w:t>
      </w:r>
      <w:r>
        <w:rPr>
          <w:rFonts w:ascii="Arial" w:hAnsi="Arial" w:cs="Arial"/>
          <w:sz w:val="22"/>
          <w:szCs w:val="22"/>
        </w:rPr>
        <w:t>14</w:t>
      </w:r>
      <w:r w:rsidRPr="009E5146">
        <w:rPr>
          <w:rFonts w:ascii="Arial" w:hAnsi="Arial" w:cs="Arial"/>
          <w:sz w:val="22"/>
          <w:szCs w:val="22"/>
        </w:rPr>
        <w:t>-01-2</w:t>
      </w:r>
      <w:r>
        <w:rPr>
          <w:rFonts w:ascii="Arial" w:hAnsi="Arial" w:cs="Arial"/>
          <w:sz w:val="22"/>
          <w:szCs w:val="22"/>
        </w:rPr>
        <w:t xml:space="preserve">6 </w:t>
      </w:r>
      <w:r w:rsidRPr="009E5146">
        <w:rPr>
          <w:rFonts w:ascii="Arial" w:hAnsi="Arial" w:cs="Arial"/>
          <w:sz w:val="22"/>
          <w:szCs w:val="22"/>
        </w:rPr>
        <w:t>επιστολ</w:t>
      </w:r>
      <w:r>
        <w:rPr>
          <w:rFonts w:ascii="Arial" w:hAnsi="Arial" w:cs="Arial"/>
          <w:sz w:val="22"/>
          <w:szCs w:val="22"/>
        </w:rPr>
        <w:t>ές</w:t>
      </w:r>
      <w:r w:rsidRPr="009E5146">
        <w:rPr>
          <w:rFonts w:ascii="Arial" w:hAnsi="Arial" w:cs="Arial"/>
          <w:sz w:val="22"/>
          <w:szCs w:val="22"/>
        </w:rPr>
        <w:t xml:space="preserve"> </w:t>
      </w:r>
      <w:r>
        <w:rPr>
          <w:rFonts w:ascii="Arial" w:hAnsi="Arial" w:cs="Arial"/>
          <w:sz w:val="22"/>
          <w:szCs w:val="22"/>
        </w:rPr>
        <w:t>τους,</w:t>
      </w:r>
      <w:r w:rsidRPr="009E5146">
        <w:rPr>
          <w:rFonts w:ascii="Arial" w:hAnsi="Arial" w:cs="Arial"/>
          <w:sz w:val="22"/>
          <w:szCs w:val="22"/>
        </w:rPr>
        <w:t xml:space="preserve"> </w:t>
      </w:r>
      <w:r w:rsidRPr="00042F77">
        <w:rPr>
          <w:rFonts w:ascii="Arial" w:hAnsi="Arial" w:cs="Arial"/>
          <w:sz w:val="22"/>
          <w:szCs w:val="22"/>
        </w:rPr>
        <w:t xml:space="preserve">αντίστοιχα, </w:t>
      </w:r>
      <w:r w:rsidRPr="009E5146">
        <w:rPr>
          <w:rFonts w:ascii="Arial" w:hAnsi="Arial" w:cs="Arial"/>
          <w:sz w:val="22"/>
          <w:szCs w:val="22"/>
        </w:rPr>
        <w:t>(βλ. παρ. 3, άρθ. 39, Ν. 4804/21) και εκκρεμεί η αντικατάστασή του</w:t>
      </w:r>
      <w:r>
        <w:rPr>
          <w:rFonts w:ascii="Arial" w:hAnsi="Arial" w:cs="Arial"/>
          <w:sz w:val="22"/>
          <w:szCs w:val="22"/>
        </w:rPr>
        <w:t>ς</w:t>
      </w:r>
      <w:r w:rsidRPr="009E5146">
        <w:rPr>
          <w:rFonts w:ascii="Arial" w:hAnsi="Arial" w:cs="Arial"/>
          <w:sz w:val="22"/>
          <w:szCs w:val="22"/>
        </w:rPr>
        <w:t xml:space="preserve"> από το </w:t>
      </w:r>
      <w:proofErr w:type="spellStart"/>
      <w:r w:rsidRPr="009E5146">
        <w:rPr>
          <w:rFonts w:ascii="Arial" w:hAnsi="Arial" w:cs="Arial"/>
          <w:sz w:val="22"/>
          <w:szCs w:val="22"/>
        </w:rPr>
        <w:t>Δημ</w:t>
      </w:r>
      <w:proofErr w:type="spellEnd"/>
      <w:r w:rsidRPr="009E5146">
        <w:rPr>
          <w:rFonts w:ascii="Arial" w:hAnsi="Arial" w:cs="Arial"/>
          <w:sz w:val="22"/>
          <w:szCs w:val="22"/>
        </w:rPr>
        <w:t>. Συμβούλιο</w:t>
      </w:r>
      <w:r>
        <w:rPr>
          <w:rFonts w:ascii="Arial" w:hAnsi="Arial" w:cs="Arial"/>
          <w:sz w:val="22"/>
          <w:szCs w:val="22"/>
        </w:rPr>
        <w:t>.</w:t>
      </w:r>
    </w:p>
    <w:p w14:paraId="53C76409" w14:textId="6F088224" w:rsidR="00404393" w:rsidRPr="0076255D" w:rsidRDefault="00404393" w:rsidP="00785C3E">
      <w:pPr>
        <w:tabs>
          <w:tab w:val="left" w:pos="709"/>
        </w:tabs>
        <w:jc w:val="both"/>
        <w:rPr>
          <w:rFonts w:ascii="Arial" w:hAnsi="Arial" w:cs="Arial"/>
          <w:b/>
          <w:sz w:val="22"/>
          <w:szCs w:val="22"/>
        </w:rPr>
      </w:pPr>
      <w:r w:rsidRPr="0076255D">
        <w:rPr>
          <w:rFonts w:ascii="Arial" w:hAnsi="Arial" w:cs="Arial"/>
          <w:b/>
          <w:sz w:val="22"/>
          <w:szCs w:val="22"/>
        </w:rPr>
        <w:t xml:space="preserve">                       </w:t>
      </w:r>
    </w:p>
    <w:p w14:paraId="23559F16" w14:textId="77777777" w:rsidR="009E5146" w:rsidRDefault="009E5146" w:rsidP="00C114A7">
      <w:pPr>
        <w:rPr>
          <w:rFonts w:ascii="Arial" w:hAnsi="Arial" w:cs="Arial"/>
          <w:b/>
          <w:sz w:val="22"/>
          <w:szCs w:val="22"/>
        </w:rPr>
      </w:pPr>
    </w:p>
    <w:p w14:paraId="26C4E576" w14:textId="77777777" w:rsidR="00D03673" w:rsidRDefault="00D03673" w:rsidP="00C114A7">
      <w:pPr>
        <w:rPr>
          <w:rFonts w:ascii="Arial" w:hAnsi="Arial" w:cs="Arial"/>
          <w:b/>
          <w:sz w:val="22"/>
          <w:szCs w:val="22"/>
          <w:vertAlign w:val="superscript"/>
        </w:rPr>
      </w:pPr>
      <w:r>
        <w:rPr>
          <w:rFonts w:ascii="Arial" w:hAnsi="Arial" w:cs="Arial"/>
          <w:b/>
          <w:sz w:val="22"/>
          <w:szCs w:val="22"/>
        </w:rPr>
        <w:lastRenderedPageBreak/>
        <w:t xml:space="preserve">ΘΕΜΑ </w:t>
      </w:r>
      <w:r w:rsidR="009652AA">
        <w:rPr>
          <w:rFonts w:ascii="Arial" w:hAnsi="Arial" w:cs="Arial"/>
          <w:b/>
          <w:sz w:val="22"/>
          <w:szCs w:val="22"/>
        </w:rPr>
        <w:t>4</w:t>
      </w:r>
      <w:r w:rsidR="00D50EBD" w:rsidRPr="003A2344">
        <w:rPr>
          <w:rFonts w:ascii="Arial" w:hAnsi="Arial" w:cs="Arial"/>
          <w:b/>
          <w:sz w:val="22"/>
          <w:szCs w:val="22"/>
          <w:vertAlign w:val="superscript"/>
        </w:rPr>
        <w:t>ο</w:t>
      </w:r>
    </w:p>
    <w:p w14:paraId="6AA3AADE" w14:textId="77777777" w:rsidR="00D50EBD" w:rsidRPr="003A2344" w:rsidRDefault="00D50EBD" w:rsidP="00C114A7">
      <w:pPr>
        <w:rPr>
          <w:rFonts w:ascii="Arial" w:hAnsi="Arial" w:cs="Arial"/>
          <w:b/>
          <w:sz w:val="22"/>
          <w:szCs w:val="22"/>
        </w:rPr>
      </w:pPr>
      <w:r w:rsidRPr="003A2344">
        <w:rPr>
          <w:rFonts w:ascii="Arial" w:hAnsi="Arial" w:cs="Arial"/>
          <w:b/>
          <w:sz w:val="22"/>
          <w:szCs w:val="22"/>
        </w:rPr>
        <w:t xml:space="preserve"> </w:t>
      </w:r>
    </w:p>
    <w:p w14:paraId="62D688FE" w14:textId="77777777" w:rsidR="00166567" w:rsidRDefault="00166567" w:rsidP="004E079E">
      <w:pPr>
        <w:ind w:firstLine="360"/>
        <w:jc w:val="both"/>
        <w:rPr>
          <w:rFonts w:ascii="Arial" w:hAnsi="Arial" w:cs="Arial"/>
          <w:sz w:val="22"/>
          <w:szCs w:val="22"/>
        </w:rPr>
      </w:pPr>
    </w:p>
    <w:p w14:paraId="23DF0009" w14:textId="248034CA" w:rsidR="00224ED6" w:rsidRPr="00224ED6" w:rsidRDefault="00D60459" w:rsidP="004E079E">
      <w:pPr>
        <w:ind w:firstLine="360"/>
        <w:jc w:val="both"/>
        <w:rPr>
          <w:rFonts w:ascii="Arial" w:eastAsiaTheme="minorEastAsia" w:hAnsi="Arial" w:cs="Arial"/>
          <w:sz w:val="22"/>
          <w:szCs w:val="22"/>
        </w:rPr>
      </w:pPr>
      <w:r w:rsidRPr="00D60459">
        <w:rPr>
          <w:rFonts w:ascii="Arial" w:hAnsi="Arial" w:cs="Arial"/>
          <w:sz w:val="22"/>
          <w:szCs w:val="22"/>
        </w:rPr>
        <w:t xml:space="preserve">Ο </w:t>
      </w:r>
      <w:r w:rsidR="00785C3E">
        <w:rPr>
          <w:rFonts w:ascii="Arial" w:hAnsi="Arial" w:cs="Arial"/>
          <w:sz w:val="22"/>
          <w:szCs w:val="22"/>
        </w:rPr>
        <w:t>Π</w:t>
      </w:r>
      <w:r w:rsidRPr="00D60459">
        <w:rPr>
          <w:rFonts w:ascii="Arial" w:hAnsi="Arial" w:cs="Arial"/>
          <w:sz w:val="22"/>
          <w:szCs w:val="22"/>
        </w:rPr>
        <w:t xml:space="preserve">ρόεδρος του Δ.Σ. αναφερόμενος στο </w:t>
      </w:r>
      <w:r w:rsidR="00785C3E">
        <w:rPr>
          <w:rFonts w:ascii="Arial" w:hAnsi="Arial" w:cs="Arial"/>
          <w:sz w:val="22"/>
          <w:szCs w:val="22"/>
        </w:rPr>
        <w:t>4</w:t>
      </w:r>
      <w:r w:rsidRPr="00D60459">
        <w:rPr>
          <w:rFonts w:ascii="Arial" w:hAnsi="Arial" w:cs="Arial"/>
          <w:sz w:val="22"/>
          <w:szCs w:val="22"/>
        </w:rPr>
        <w:t xml:space="preserve">ο θέμα της ημερήσιας διάταξης,  ενημέρωσε τα μέλη του Δ.Σ. ότι </w:t>
      </w:r>
      <w:r w:rsidR="00A234F4">
        <w:rPr>
          <w:rFonts w:ascii="Arial" w:eastAsiaTheme="minorEastAsia" w:hAnsi="Arial" w:cs="Arial"/>
          <w:sz w:val="22"/>
          <w:szCs w:val="22"/>
        </w:rPr>
        <w:t>α</w:t>
      </w:r>
      <w:r w:rsidR="00224ED6" w:rsidRPr="00224ED6">
        <w:rPr>
          <w:rFonts w:ascii="Arial" w:eastAsiaTheme="minorEastAsia" w:hAnsi="Arial" w:cs="Arial"/>
          <w:sz w:val="22"/>
          <w:szCs w:val="22"/>
        </w:rPr>
        <w:t>πό τις 08/08/2016 τέθηκε σε ισχύ ο Νόμος 4412/16 περί Δημοσίων Συμβάσεων Έργων, Προμηθειών και Υπηρεσιών (προσαρμογή στις Οδηγίες 2014/24/ΕΕ και 2014/25/ΕΕ). Συνεπώς, βάσει του ανωτέρω νόμου, απαιτείται να συγκροτηθούν στο Παγκόσμιο Πολιτιστικό Ίδρυμα Ελληνισμού της Διασποράς Δήμου Ν. Φιλαδέλφειας – Ν. Χαλκηδόνας (Αυτοτελές Τμήμα Διοικητικού – Οικονομικού) οι κάτωθι επιτροπές για το έτος 202</w:t>
      </w:r>
      <w:r w:rsidR="00760D15">
        <w:rPr>
          <w:rFonts w:ascii="Arial" w:eastAsiaTheme="minorEastAsia" w:hAnsi="Arial" w:cs="Arial"/>
          <w:sz w:val="22"/>
          <w:szCs w:val="22"/>
        </w:rPr>
        <w:t>6</w:t>
      </w:r>
      <w:r w:rsidR="00224ED6" w:rsidRPr="00224ED6">
        <w:rPr>
          <w:rFonts w:ascii="Arial" w:eastAsiaTheme="minorEastAsia" w:hAnsi="Arial" w:cs="Arial"/>
          <w:sz w:val="22"/>
          <w:szCs w:val="22"/>
        </w:rPr>
        <w:t>:</w:t>
      </w:r>
    </w:p>
    <w:p w14:paraId="3D1116A3" w14:textId="77777777" w:rsidR="00224ED6" w:rsidRPr="00224ED6" w:rsidRDefault="00224ED6" w:rsidP="00A76816">
      <w:pPr>
        <w:numPr>
          <w:ilvl w:val="0"/>
          <w:numId w:val="13"/>
        </w:numPr>
        <w:spacing w:after="200"/>
        <w:contextualSpacing/>
        <w:jc w:val="both"/>
        <w:rPr>
          <w:rFonts w:ascii="Arial" w:hAnsi="Arial" w:cs="Arial"/>
          <w:sz w:val="22"/>
          <w:szCs w:val="22"/>
        </w:rPr>
      </w:pPr>
      <w:r w:rsidRPr="00224ED6">
        <w:rPr>
          <w:rFonts w:ascii="Arial" w:hAnsi="Arial" w:cs="Arial"/>
          <w:sz w:val="22"/>
          <w:szCs w:val="22"/>
        </w:rPr>
        <w:t>Γνωμοδοτικών οργάνων υπηρεσιών και προμηθειών του άρθ. 221, παρ. 11α, Ν. 4412/16</w:t>
      </w:r>
      <w:r w:rsidR="00A76816">
        <w:rPr>
          <w:rFonts w:ascii="Arial" w:hAnsi="Arial" w:cs="Arial"/>
          <w:sz w:val="22"/>
          <w:szCs w:val="22"/>
        </w:rPr>
        <w:t xml:space="preserve">, </w:t>
      </w:r>
      <w:r w:rsidR="00A76816" w:rsidRPr="00A76816">
        <w:rPr>
          <w:rFonts w:ascii="Arial" w:hAnsi="Arial" w:cs="Arial"/>
          <w:sz w:val="22"/>
          <w:szCs w:val="22"/>
        </w:rPr>
        <w:t>(όπως τροποποιήθηκε και ισχύει με το άρθ. 108, Ν. 4782/21)</w:t>
      </w:r>
    </w:p>
    <w:p w14:paraId="539E3BFD" w14:textId="77777777" w:rsidR="00224ED6" w:rsidRPr="00224ED6" w:rsidRDefault="00224ED6" w:rsidP="00A76816">
      <w:pPr>
        <w:numPr>
          <w:ilvl w:val="0"/>
          <w:numId w:val="13"/>
        </w:numPr>
        <w:spacing w:after="200"/>
        <w:contextualSpacing/>
        <w:jc w:val="both"/>
        <w:rPr>
          <w:rFonts w:ascii="Arial" w:hAnsi="Arial" w:cs="Arial"/>
          <w:sz w:val="22"/>
          <w:szCs w:val="22"/>
        </w:rPr>
      </w:pPr>
      <w:r w:rsidRPr="00224ED6">
        <w:rPr>
          <w:rFonts w:ascii="Arial" w:hAnsi="Arial" w:cs="Arial"/>
          <w:sz w:val="22"/>
          <w:szCs w:val="22"/>
        </w:rPr>
        <w:t>Επιτροπή παρακολούθησης και παραλαβής προμήθειας του άρθ. 221, παρ. 11β, Ν. 4412/16</w:t>
      </w:r>
      <w:r w:rsidR="00A76816">
        <w:rPr>
          <w:rFonts w:ascii="Arial" w:hAnsi="Arial" w:cs="Arial"/>
          <w:sz w:val="22"/>
          <w:szCs w:val="22"/>
        </w:rPr>
        <w:t xml:space="preserve">, </w:t>
      </w:r>
      <w:r w:rsidR="00A76816" w:rsidRPr="00A76816">
        <w:rPr>
          <w:rFonts w:ascii="Arial" w:hAnsi="Arial" w:cs="Arial"/>
          <w:sz w:val="22"/>
          <w:szCs w:val="22"/>
        </w:rPr>
        <w:t>(όπως τροποποιήθηκε και ισχύει με το άρθ. 108, Ν. 4782/21)</w:t>
      </w:r>
    </w:p>
    <w:p w14:paraId="78702B67" w14:textId="77777777" w:rsidR="00224ED6" w:rsidRPr="00224ED6" w:rsidRDefault="00224ED6" w:rsidP="00A76816">
      <w:pPr>
        <w:numPr>
          <w:ilvl w:val="0"/>
          <w:numId w:val="13"/>
        </w:numPr>
        <w:spacing w:after="200"/>
        <w:contextualSpacing/>
        <w:jc w:val="both"/>
        <w:rPr>
          <w:rFonts w:ascii="Arial" w:hAnsi="Arial" w:cs="Arial"/>
          <w:sz w:val="22"/>
          <w:szCs w:val="22"/>
        </w:rPr>
      </w:pPr>
      <w:r w:rsidRPr="00224ED6">
        <w:rPr>
          <w:rFonts w:ascii="Arial" w:hAnsi="Arial" w:cs="Arial"/>
          <w:sz w:val="22"/>
          <w:szCs w:val="22"/>
        </w:rPr>
        <w:t>Επιτροπή παραλαβής υπηρεσιών του άρθ. 221, παρ. 11δ, Ν. 4412/16</w:t>
      </w:r>
      <w:r w:rsidR="00A76816">
        <w:rPr>
          <w:rFonts w:ascii="Arial" w:hAnsi="Arial" w:cs="Arial"/>
          <w:sz w:val="22"/>
          <w:szCs w:val="22"/>
        </w:rPr>
        <w:t xml:space="preserve">, </w:t>
      </w:r>
      <w:r w:rsidR="00A76816" w:rsidRPr="00A76816">
        <w:rPr>
          <w:rFonts w:ascii="Arial" w:hAnsi="Arial" w:cs="Arial"/>
          <w:sz w:val="22"/>
          <w:szCs w:val="22"/>
        </w:rPr>
        <w:t>(όπως τροποποιήθηκε και ισχύει με το άρθ. 108, Ν. 4782/21)</w:t>
      </w:r>
      <w:r w:rsidRPr="00224ED6">
        <w:rPr>
          <w:rFonts w:ascii="Arial" w:hAnsi="Arial" w:cs="Arial"/>
          <w:sz w:val="22"/>
          <w:szCs w:val="22"/>
        </w:rPr>
        <w:t>.</w:t>
      </w:r>
    </w:p>
    <w:p w14:paraId="023E0E1A" w14:textId="77777777" w:rsidR="00224ED6" w:rsidRPr="00224ED6" w:rsidRDefault="00224ED6" w:rsidP="004E079E">
      <w:pPr>
        <w:ind w:left="720"/>
        <w:jc w:val="both"/>
        <w:rPr>
          <w:rFonts w:ascii="Arial" w:hAnsi="Arial" w:cs="Arial"/>
          <w:sz w:val="22"/>
          <w:szCs w:val="22"/>
        </w:rPr>
      </w:pPr>
    </w:p>
    <w:p w14:paraId="21AF9C57" w14:textId="77777777" w:rsidR="00224ED6" w:rsidRPr="00224ED6" w:rsidRDefault="00224ED6" w:rsidP="004E079E">
      <w:pPr>
        <w:ind w:left="720"/>
        <w:jc w:val="both"/>
        <w:rPr>
          <w:rFonts w:ascii="Arial" w:hAnsi="Arial" w:cs="Arial"/>
          <w:sz w:val="22"/>
          <w:szCs w:val="22"/>
        </w:rPr>
      </w:pPr>
      <w:r w:rsidRPr="00224ED6">
        <w:rPr>
          <w:rFonts w:ascii="Arial" w:hAnsi="Arial" w:cs="Arial"/>
          <w:sz w:val="22"/>
          <w:szCs w:val="22"/>
        </w:rPr>
        <w:t xml:space="preserve">Προτείνεται η συγκρότηση </w:t>
      </w:r>
      <w:r w:rsidRPr="00224ED6">
        <w:rPr>
          <w:rFonts w:ascii="Arial" w:hAnsi="Arial" w:cs="Arial"/>
          <w:b/>
          <w:sz w:val="22"/>
          <w:szCs w:val="22"/>
        </w:rPr>
        <w:t>επιτροπής γνωμοδοτικών οργάνων υπηρεσιών και προμηθειών</w:t>
      </w:r>
      <w:r w:rsidRPr="00224ED6">
        <w:rPr>
          <w:rFonts w:ascii="Arial" w:hAnsi="Arial" w:cs="Arial"/>
          <w:sz w:val="22"/>
          <w:szCs w:val="22"/>
        </w:rPr>
        <w:t xml:space="preserve">, σύμφωνα με το άρθ. 221, παρ. 11α, Ν. 4412/16, </w:t>
      </w:r>
      <w:r w:rsidR="00A76816" w:rsidRPr="00A76816">
        <w:rPr>
          <w:rFonts w:ascii="Arial" w:hAnsi="Arial" w:cs="Arial"/>
          <w:sz w:val="22"/>
          <w:szCs w:val="22"/>
        </w:rPr>
        <w:t>(όπως τροποποιήθηκε και ισχύει με το άρθ. 108, Ν. 4782/21)</w:t>
      </w:r>
      <w:r w:rsidR="00A76816">
        <w:rPr>
          <w:rFonts w:ascii="Arial" w:hAnsi="Arial" w:cs="Arial"/>
          <w:sz w:val="22"/>
          <w:szCs w:val="22"/>
        </w:rPr>
        <w:t xml:space="preserve">, </w:t>
      </w:r>
      <w:r w:rsidRPr="00224ED6">
        <w:rPr>
          <w:rFonts w:ascii="Arial" w:hAnsi="Arial" w:cs="Arial"/>
          <w:sz w:val="22"/>
          <w:szCs w:val="22"/>
        </w:rPr>
        <w:t>ως εξής:</w:t>
      </w:r>
    </w:p>
    <w:p w14:paraId="690D857B" w14:textId="77777777" w:rsidR="00224ED6" w:rsidRPr="00224ED6" w:rsidRDefault="00224ED6" w:rsidP="004E079E">
      <w:pPr>
        <w:jc w:val="both"/>
        <w:rPr>
          <w:rFonts w:ascii="Arial" w:hAnsi="Arial" w:cs="Arial"/>
          <w:b/>
          <w:sz w:val="22"/>
          <w:szCs w:val="22"/>
        </w:rPr>
      </w:pPr>
    </w:p>
    <w:p w14:paraId="46C6A24A"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ΤΑΚΤΙΚΑ ΜΕΛΗ</w:t>
      </w:r>
    </w:p>
    <w:tbl>
      <w:tblPr>
        <w:tblStyle w:val="ab"/>
        <w:tblW w:w="0" w:type="auto"/>
        <w:jc w:val="center"/>
        <w:tblLook w:val="04A0" w:firstRow="1" w:lastRow="0" w:firstColumn="1" w:lastColumn="0" w:noHBand="0" w:noVBand="1"/>
      </w:tblPr>
      <w:tblGrid>
        <w:gridCol w:w="1101"/>
        <w:gridCol w:w="3159"/>
        <w:gridCol w:w="2131"/>
      </w:tblGrid>
      <w:tr w:rsidR="00224ED6" w:rsidRPr="00224ED6" w14:paraId="5B7EFD44" w14:textId="77777777" w:rsidTr="00021CA7">
        <w:trPr>
          <w:jc w:val="center"/>
        </w:trPr>
        <w:tc>
          <w:tcPr>
            <w:tcW w:w="1101" w:type="dxa"/>
          </w:tcPr>
          <w:p w14:paraId="4D4CCC38"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Α/Α</w:t>
            </w:r>
          </w:p>
        </w:tc>
        <w:tc>
          <w:tcPr>
            <w:tcW w:w="3159" w:type="dxa"/>
          </w:tcPr>
          <w:p w14:paraId="16436A4C"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335192F1"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ΙΔΙΟΤΗΤΑ</w:t>
            </w:r>
          </w:p>
        </w:tc>
      </w:tr>
      <w:tr w:rsidR="00224ED6" w:rsidRPr="00224ED6" w14:paraId="3E85680B" w14:textId="77777777" w:rsidTr="00021CA7">
        <w:trPr>
          <w:jc w:val="center"/>
        </w:trPr>
        <w:tc>
          <w:tcPr>
            <w:tcW w:w="1101" w:type="dxa"/>
            <w:vAlign w:val="center"/>
          </w:tcPr>
          <w:p w14:paraId="31C7121D"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1</w:t>
            </w:r>
          </w:p>
        </w:tc>
        <w:tc>
          <w:tcPr>
            <w:tcW w:w="3159" w:type="dxa"/>
            <w:vAlign w:val="center"/>
          </w:tcPr>
          <w:p w14:paraId="3D0EB867"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Λευκοθέα Στεργίου</w:t>
            </w:r>
          </w:p>
        </w:tc>
        <w:tc>
          <w:tcPr>
            <w:tcW w:w="2131" w:type="dxa"/>
            <w:vAlign w:val="center"/>
          </w:tcPr>
          <w:p w14:paraId="78C52766"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Πρόεδρος</w:t>
            </w:r>
          </w:p>
        </w:tc>
      </w:tr>
      <w:tr w:rsidR="00224ED6" w:rsidRPr="00224ED6" w14:paraId="7DE5A56E" w14:textId="77777777" w:rsidTr="00021CA7">
        <w:trPr>
          <w:jc w:val="center"/>
        </w:trPr>
        <w:tc>
          <w:tcPr>
            <w:tcW w:w="1101" w:type="dxa"/>
            <w:vAlign w:val="center"/>
          </w:tcPr>
          <w:p w14:paraId="1EF54EBB"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2</w:t>
            </w:r>
          </w:p>
        </w:tc>
        <w:tc>
          <w:tcPr>
            <w:tcW w:w="3159" w:type="dxa"/>
            <w:vAlign w:val="center"/>
          </w:tcPr>
          <w:p w14:paraId="43DA2284"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Αικατερίνη </w:t>
            </w:r>
            <w:proofErr w:type="spellStart"/>
            <w:r w:rsidRPr="00224ED6">
              <w:rPr>
                <w:rFonts w:ascii="Arial" w:hAnsi="Arial" w:cs="Arial"/>
                <w:sz w:val="22"/>
                <w:szCs w:val="22"/>
              </w:rPr>
              <w:t>Καραγεώργου</w:t>
            </w:r>
            <w:proofErr w:type="spellEnd"/>
          </w:p>
        </w:tc>
        <w:tc>
          <w:tcPr>
            <w:tcW w:w="2131" w:type="dxa"/>
            <w:vAlign w:val="center"/>
          </w:tcPr>
          <w:p w14:paraId="226AFFD7"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Μέλος</w:t>
            </w:r>
          </w:p>
        </w:tc>
      </w:tr>
      <w:tr w:rsidR="00224ED6" w:rsidRPr="00224ED6" w14:paraId="2E258AA6" w14:textId="77777777" w:rsidTr="00021CA7">
        <w:trPr>
          <w:jc w:val="center"/>
        </w:trPr>
        <w:tc>
          <w:tcPr>
            <w:tcW w:w="1101" w:type="dxa"/>
            <w:vAlign w:val="center"/>
          </w:tcPr>
          <w:p w14:paraId="6E08745B"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3</w:t>
            </w:r>
          </w:p>
        </w:tc>
        <w:tc>
          <w:tcPr>
            <w:tcW w:w="3159" w:type="dxa"/>
            <w:vAlign w:val="center"/>
          </w:tcPr>
          <w:p w14:paraId="5564A997" w14:textId="77777777" w:rsidR="00224ED6" w:rsidRPr="00224ED6" w:rsidRDefault="00CA0705" w:rsidP="004E079E">
            <w:pPr>
              <w:spacing w:after="200"/>
              <w:jc w:val="center"/>
              <w:rPr>
                <w:rFonts w:ascii="Arial" w:hAnsi="Arial" w:cs="Arial"/>
                <w:sz w:val="22"/>
                <w:szCs w:val="22"/>
              </w:rPr>
            </w:pPr>
            <w:r>
              <w:rPr>
                <w:rFonts w:ascii="Arial" w:hAnsi="Arial" w:cs="Arial"/>
                <w:sz w:val="22"/>
                <w:szCs w:val="22"/>
              </w:rPr>
              <w:t xml:space="preserve">Δημήτριος </w:t>
            </w:r>
            <w:proofErr w:type="spellStart"/>
            <w:r>
              <w:rPr>
                <w:rFonts w:ascii="Arial" w:hAnsi="Arial" w:cs="Arial"/>
                <w:sz w:val="22"/>
                <w:szCs w:val="22"/>
              </w:rPr>
              <w:t>Καλτσάς</w:t>
            </w:r>
            <w:proofErr w:type="spellEnd"/>
          </w:p>
        </w:tc>
        <w:tc>
          <w:tcPr>
            <w:tcW w:w="2131" w:type="dxa"/>
            <w:vAlign w:val="center"/>
          </w:tcPr>
          <w:p w14:paraId="11CADA4E"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Γραμματέας</w:t>
            </w:r>
          </w:p>
        </w:tc>
      </w:tr>
    </w:tbl>
    <w:p w14:paraId="7144D180" w14:textId="77777777" w:rsidR="00224ED6" w:rsidRPr="00224ED6" w:rsidRDefault="00224ED6" w:rsidP="004E079E">
      <w:pPr>
        <w:jc w:val="both"/>
        <w:rPr>
          <w:rFonts w:ascii="Arial" w:hAnsi="Arial" w:cs="Arial"/>
          <w:sz w:val="22"/>
          <w:szCs w:val="22"/>
        </w:rPr>
      </w:pPr>
    </w:p>
    <w:p w14:paraId="78261B79" w14:textId="77777777" w:rsidR="00224ED6" w:rsidRPr="00224ED6" w:rsidRDefault="00224ED6" w:rsidP="004E079E">
      <w:pPr>
        <w:ind w:left="720" w:firstLine="273"/>
        <w:rPr>
          <w:rFonts w:ascii="Arial" w:hAnsi="Arial" w:cs="Arial"/>
          <w:b/>
          <w:sz w:val="22"/>
          <w:szCs w:val="22"/>
          <w:u w:val="single"/>
        </w:rPr>
      </w:pPr>
    </w:p>
    <w:p w14:paraId="68F8FA73"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ΑΝΑΠΛΗΡΩΜΑΤΙΚΑ ΜΕΛΗ</w:t>
      </w:r>
    </w:p>
    <w:tbl>
      <w:tblPr>
        <w:tblStyle w:val="ab"/>
        <w:tblW w:w="0" w:type="auto"/>
        <w:jc w:val="center"/>
        <w:tblLook w:val="04A0" w:firstRow="1" w:lastRow="0" w:firstColumn="1" w:lastColumn="0" w:noHBand="0" w:noVBand="1"/>
      </w:tblPr>
      <w:tblGrid>
        <w:gridCol w:w="1101"/>
        <w:gridCol w:w="3159"/>
        <w:gridCol w:w="2131"/>
      </w:tblGrid>
      <w:tr w:rsidR="00224ED6" w:rsidRPr="00224ED6" w14:paraId="476D5221" w14:textId="77777777" w:rsidTr="00021CA7">
        <w:trPr>
          <w:jc w:val="center"/>
        </w:trPr>
        <w:tc>
          <w:tcPr>
            <w:tcW w:w="1101" w:type="dxa"/>
          </w:tcPr>
          <w:p w14:paraId="32ACF39B"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Α/Α</w:t>
            </w:r>
          </w:p>
        </w:tc>
        <w:tc>
          <w:tcPr>
            <w:tcW w:w="3159" w:type="dxa"/>
          </w:tcPr>
          <w:p w14:paraId="300A5561"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177A3C70"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ΙΔΙΟΤΗΤΑ</w:t>
            </w:r>
          </w:p>
        </w:tc>
      </w:tr>
      <w:tr w:rsidR="006555E5" w:rsidRPr="00224ED6" w14:paraId="64650310" w14:textId="77777777" w:rsidTr="002E7837">
        <w:trPr>
          <w:jc w:val="center"/>
        </w:trPr>
        <w:tc>
          <w:tcPr>
            <w:tcW w:w="1101" w:type="dxa"/>
            <w:vAlign w:val="center"/>
          </w:tcPr>
          <w:p w14:paraId="47F493BB" w14:textId="77777777" w:rsidR="006555E5" w:rsidRPr="00224ED6" w:rsidRDefault="006555E5" w:rsidP="004E079E">
            <w:pPr>
              <w:spacing w:after="200"/>
              <w:jc w:val="center"/>
              <w:rPr>
                <w:rFonts w:ascii="Arial" w:hAnsi="Arial" w:cs="Arial"/>
                <w:sz w:val="22"/>
                <w:szCs w:val="22"/>
              </w:rPr>
            </w:pPr>
            <w:r w:rsidRPr="00224ED6">
              <w:rPr>
                <w:rFonts w:ascii="Arial" w:hAnsi="Arial" w:cs="Arial"/>
                <w:sz w:val="22"/>
                <w:szCs w:val="22"/>
              </w:rPr>
              <w:t>1</w:t>
            </w:r>
          </w:p>
        </w:tc>
        <w:tc>
          <w:tcPr>
            <w:tcW w:w="3159" w:type="dxa"/>
            <w:vAlign w:val="center"/>
          </w:tcPr>
          <w:p w14:paraId="0CD43B50" w14:textId="73E7B6B1" w:rsidR="006555E5" w:rsidRPr="006555E5" w:rsidRDefault="00CA04E6" w:rsidP="00B0506B">
            <w:pPr>
              <w:spacing w:after="200" w:line="276" w:lineRule="auto"/>
              <w:jc w:val="center"/>
              <w:rPr>
                <w:rFonts w:ascii="Arial" w:hAnsi="Arial" w:cs="Arial"/>
                <w:sz w:val="22"/>
                <w:szCs w:val="22"/>
              </w:rPr>
            </w:pPr>
            <w:r w:rsidRPr="00CA04E6">
              <w:rPr>
                <w:rFonts w:ascii="Arial" w:hAnsi="Arial" w:cs="Arial"/>
                <w:sz w:val="22"/>
                <w:szCs w:val="22"/>
              </w:rPr>
              <w:t xml:space="preserve">Δήμητρα </w:t>
            </w:r>
            <w:proofErr w:type="spellStart"/>
            <w:r w:rsidRPr="00CA04E6">
              <w:rPr>
                <w:rFonts w:ascii="Arial" w:hAnsi="Arial" w:cs="Arial"/>
                <w:sz w:val="22"/>
                <w:szCs w:val="22"/>
              </w:rPr>
              <w:t>Σεφεριάδου</w:t>
            </w:r>
            <w:proofErr w:type="spellEnd"/>
          </w:p>
        </w:tc>
        <w:tc>
          <w:tcPr>
            <w:tcW w:w="2131" w:type="dxa"/>
            <w:vAlign w:val="center"/>
          </w:tcPr>
          <w:p w14:paraId="44F41F63" w14:textId="77777777" w:rsidR="006555E5" w:rsidRPr="00224ED6" w:rsidRDefault="006555E5" w:rsidP="004E079E">
            <w:pPr>
              <w:spacing w:after="200"/>
              <w:jc w:val="center"/>
              <w:rPr>
                <w:rFonts w:ascii="Arial" w:hAnsi="Arial" w:cs="Arial"/>
                <w:sz w:val="22"/>
                <w:szCs w:val="22"/>
              </w:rPr>
            </w:pPr>
            <w:r w:rsidRPr="00224ED6">
              <w:rPr>
                <w:rFonts w:ascii="Arial" w:hAnsi="Arial" w:cs="Arial"/>
                <w:sz w:val="22"/>
                <w:szCs w:val="22"/>
              </w:rPr>
              <w:t>Πρόεδρος</w:t>
            </w:r>
          </w:p>
        </w:tc>
      </w:tr>
      <w:tr w:rsidR="006555E5" w:rsidRPr="00224ED6" w14:paraId="6385F9F3" w14:textId="77777777" w:rsidTr="002E7837">
        <w:trPr>
          <w:jc w:val="center"/>
        </w:trPr>
        <w:tc>
          <w:tcPr>
            <w:tcW w:w="1101" w:type="dxa"/>
            <w:vAlign w:val="center"/>
          </w:tcPr>
          <w:p w14:paraId="12335E72" w14:textId="77777777" w:rsidR="006555E5" w:rsidRPr="00224ED6" w:rsidRDefault="006555E5" w:rsidP="004E079E">
            <w:pPr>
              <w:spacing w:after="200"/>
              <w:jc w:val="center"/>
              <w:rPr>
                <w:rFonts w:ascii="Arial" w:hAnsi="Arial" w:cs="Arial"/>
                <w:sz w:val="22"/>
                <w:szCs w:val="22"/>
              </w:rPr>
            </w:pPr>
            <w:r w:rsidRPr="00224ED6">
              <w:rPr>
                <w:rFonts w:ascii="Arial" w:hAnsi="Arial" w:cs="Arial"/>
                <w:sz w:val="22"/>
                <w:szCs w:val="22"/>
              </w:rPr>
              <w:t>2</w:t>
            </w:r>
          </w:p>
        </w:tc>
        <w:tc>
          <w:tcPr>
            <w:tcW w:w="3159" w:type="dxa"/>
            <w:vAlign w:val="center"/>
          </w:tcPr>
          <w:p w14:paraId="57BB08E4" w14:textId="6C312BFB" w:rsidR="006555E5" w:rsidRPr="006555E5" w:rsidRDefault="00CA04E6" w:rsidP="00B0506B">
            <w:pPr>
              <w:spacing w:after="200" w:line="276" w:lineRule="auto"/>
              <w:jc w:val="center"/>
              <w:rPr>
                <w:rFonts w:ascii="Arial" w:hAnsi="Arial" w:cs="Arial"/>
                <w:sz w:val="22"/>
                <w:szCs w:val="22"/>
              </w:rPr>
            </w:pPr>
            <w:r w:rsidRPr="00CA04E6">
              <w:rPr>
                <w:rFonts w:ascii="Arial" w:hAnsi="Arial" w:cs="Arial"/>
                <w:sz w:val="22"/>
                <w:szCs w:val="22"/>
              </w:rPr>
              <w:t xml:space="preserve">Γαρυφαλλιά </w:t>
            </w:r>
            <w:proofErr w:type="spellStart"/>
            <w:r w:rsidRPr="00CA04E6">
              <w:rPr>
                <w:rFonts w:ascii="Arial" w:hAnsi="Arial" w:cs="Arial"/>
                <w:sz w:val="22"/>
                <w:szCs w:val="22"/>
              </w:rPr>
              <w:t>Γιαννουσά</w:t>
            </w:r>
            <w:proofErr w:type="spellEnd"/>
          </w:p>
        </w:tc>
        <w:tc>
          <w:tcPr>
            <w:tcW w:w="2131" w:type="dxa"/>
            <w:vAlign w:val="center"/>
          </w:tcPr>
          <w:p w14:paraId="3D50E5A0" w14:textId="77777777" w:rsidR="006555E5" w:rsidRPr="00224ED6" w:rsidRDefault="006555E5" w:rsidP="004E079E">
            <w:pPr>
              <w:spacing w:after="200"/>
              <w:jc w:val="center"/>
              <w:rPr>
                <w:rFonts w:ascii="Arial" w:hAnsi="Arial" w:cs="Arial"/>
                <w:sz w:val="22"/>
                <w:szCs w:val="22"/>
              </w:rPr>
            </w:pPr>
            <w:r w:rsidRPr="00224ED6">
              <w:rPr>
                <w:rFonts w:ascii="Arial" w:hAnsi="Arial" w:cs="Arial"/>
                <w:sz w:val="22"/>
                <w:szCs w:val="22"/>
              </w:rPr>
              <w:t>Μέλος</w:t>
            </w:r>
          </w:p>
        </w:tc>
      </w:tr>
      <w:tr w:rsidR="00224ED6" w:rsidRPr="00224ED6" w14:paraId="40C2121C" w14:textId="77777777" w:rsidTr="00021CA7">
        <w:trPr>
          <w:jc w:val="center"/>
        </w:trPr>
        <w:tc>
          <w:tcPr>
            <w:tcW w:w="1101" w:type="dxa"/>
            <w:vAlign w:val="center"/>
          </w:tcPr>
          <w:p w14:paraId="25D2BC6A"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3</w:t>
            </w:r>
          </w:p>
        </w:tc>
        <w:tc>
          <w:tcPr>
            <w:tcW w:w="3159" w:type="dxa"/>
            <w:vAlign w:val="center"/>
          </w:tcPr>
          <w:p w14:paraId="2092FFE2"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Όλγα </w:t>
            </w:r>
            <w:proofErr w:type="spellStart"/>
            <w:r w:rsidRPr="00224ED6">
              <w:rPr>
                <w:rFonts w:ascii="Arial" w:hAnsi="Arial" w:cs="Arial"/>
                <w:sz w:val="22"/>
                <w:szCs w:val="22"/>
              </w:rPr>
              <w:t>Γραικούση</w:t>
            </w:r>
            <w:proofErr w:type="spellEnd"/>
          </w:p>
        </w:tc>
        <w:tc>
          <w:tcPr>
            <w:tcW w:w="2131" w:type="dxa"/>
            <w:vAlign w:val="center"/>
          </w:tcPr>
          <w:p w14:paraId="426F3E9E"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Γραμματέας</w:t>
            </w:r>
          </w:p>
        </w:tc>
      </w:tr>
    </w:tbl>
    <w:p w14:paraId="703D866C" w14:textId="77777777" w:rsidR="00224ED6" w:rsidRPr="00224ED6" w:rsidRDefault="00224ED6" w:rsidP="004E079E">
      <w:pPr>
        <w:tabs>
          <w:tab w:val="left" w:pos="5100"/>
        </w:tabs>
        <w:rPr>
          <w:rFonts w:ascii="Arial" w:eastAsiaTheme="minorEastAsia" w:hAnsi="Arial" w:cs="Arial"/>
          <w:sz w:val="22"/>
          <w:szCs w:val="22"/>
        </w:rPr>
      </w:pPr>
    </w:p>
    <w:p w14:paraId="035ADDAA" w14:textId="77777777" w:rsidR="00224ED6" w:rsidRPr="00224ED6" w:rsidRDefault="00224ED6" w:rsidP="004E079E">
      <w:pPr>
        <w:tabs>
          <w:tab w:val="left" w:pos="5100"/>
        </w:tabs>
        <w:spacing w:after="200"/>
        <w:rPr>
          <w:rFonts w:ascii="Arial" w:eastAsiaTheme="minorEastAsia" w:hAnsi="Arial" w:cs="Arial"/>
          <w:sz w:val="22"/>
          <w:szCs w:val="22"/>
        </w:rPr>
      </w:pPr>
      <w:r w:rsidRPr="00224ED6">
        <w:rPr>
          <w:rFonts w:ascii="Arial" w:eastAsiaTheme="minorEastAsia" w:hAnsi="Arial" w:cs="Arial"/>
          <w:sz w:val="22"/>
          <w:szCs w:val="22"/>
        </w:rPr>
        <w:t>Η ανωτέρω επιτροπή έχει τις ακόλουθες αρμοδιότητες:</w:t>
      </w:r>
    </w:p>
    <w:p w14:paraId="4FF6831F"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 xml:space="preserve">α) αξιολογεί τις προσφορές ή αιτήσεις συμμετοχής των προσφερόντων ή υποψηφίων, </w:t>
      </w:r>
    </w:p>
    <w:p w14:paraId="3F11173A"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 xml:space="preserve">β) ελέγχει την καταλληλότητα των προσφερόντων ή υποψηφίων για τη συμμετοχή τους στη διαδικασία σύναψης δημόσιας σύμβασης, </w:t>
      </w:r>
    </w:p>
    <w:p w14:paraId="0DB4D32E"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 xml:space="preserve">γ) ελέγχει και αξιολογεί τις προσφορές, </w:t>
      </w:r>
    </w:p>
    <w:p w14:paraId="6D164DA5"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δ) στο πλαίσιο ανταγωνιστικής διαδικασίας με διαπραγμάτευση, ανταγωνιστικού διαλόγου ή σύμπραξης καινοτομίας, διαπραγματεύεται με τους προσφέροντες ή υποψηφίους,</w:t>
      </w:r>
      <w:r w:rsidRPr="00224ED6">
        <w:rPr>
          <w:rFonts w:ascii="Arial" w:eastAsiaTheme="minorEastAsia" w:hAnsi="Arial" w:cs="Arial"/>
          <w:sz w:val="22"/>
          <w:szCs w:val="22"/>
        </w:rPr>
        <w:br/>
        <w:t xml:space="preserve">ε) εισηγείται τον αποκλεισμό των προσφερόντων ή υποψηφίων από τη διαδικασία, </w:t>
      </w:r>
      <w:r w:rsidRPr="00224ED6">
        <w:rPr>
          <w:rFonts w:ascii="Arial" w:eastAsiaTheme="minorEastAsia" w:hAnsi="Arial" w:cs="Arial"/>
          <w:sz w:val="22"/>
          <w:szCs w:val="22"/>
        </w:rPr>
        <w:lastRenderedPageBreak/>
        <w:t xml:space="preserve">την απόρριψη των προσφορών, την κατακύρωση των αποτελεσμάτων, την   αποδέσμευση των εγγυήσεων, τη ματαίωση της διαδικασίας, </w:t>
      </w:r>
    </w:p>
    <w:p w14:paraId="0BADAD27"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στ) γνωμοδοτεί για κάθε άλλο θέμα που ανακύπτει κατά τη διαδικασία ανάθεσης,</w:t>
      </w:r>
      <w:r w:rsidRPr="00224ED6">
        <w:rPr>
          <w:rFonts w:ascii="Arial" w:eastAsiaTheme="minorEastAsia" w:hAnsi="Arial" w:cs="Arial"/>
          <w:sz w:val="22"/>
          <w:szCs w:val="22"/>
        </w:rPr>
        <w:br/>
        <w:t>ζ)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και</w:t>
      </w:r>
    </w:p>
    <w:p w14:paraId="20D86E89"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η) γνωμοδοτεί για τις προβλεπόμενες στον Ν.4412/2016 ενστάσεις και προσφυγές που υποβάλλονται ενώπιον της αναθέτουσας αρχής ή της Προϊσταμένης Αρχής (</w:t>
      </w:r>
      <w:hyperlink r:id="rId10" w:tgtFrame="_blank" w:history="1">
        <w:r w:rsidRPr="00224ED6">
          <w:rPr>
            <w:rFonts w:ascii="Arial" w:eastAsiaTheme="minorEastAsia" w:hAnsi="Arial" w:cs="Arial"/>
            <w:color w:val="0000FF"/>
            <w:sz w:val="17"/>
            <w:szCs w:val="17"/>
            <w:u w:val="single"/>
          </w:rPr>
          <w:t>άρθρο 221 παρ.1 του Ν.4412/16</w:t>
        </w:r>
      </w:hyperlink>
      <w:r w:rsidRPr="00224ED6">
        <w:rPr>
          <w:rFonts w:ascii="Arial" w:eastAsiaTheme="minorEastAsia" w:hAnsi="Arial" w:cs="Arial"/>
          <w:sz w:val="22"/>
          <w:szCs w:val="22"/>
        </w:rPr>
        <w:t>).</w:t>
      </w:r>
    </w:p>
    <w:p w14:paraId="2A154E8B" w14:textId="77777777" w:rsidR="00224ED6" w:rsidRPr="00224ED6" w:rsidRDefault="00224ED6" w:rsidP="00A76816">
      <w:pPr>
        <w:numPr>
          <w:ilvl w:val="0"/>
          <w:numId w:val="15"/>
        </w:numPr>
        <w:spacing w:after="200"/>
        <w:contextualSpacing/>
        <w:jc w:val="both"/>
        <w:rPr>
          <w:rFonts w:ascii="Arial" w:hAnsi="Arial" w:cs="Arial"/>
          <w:sz w:val="22"/>
          <w:szCs w:val="22"/>
        </w:rPr>
      </w:pPr>
      <w:r w:rsidRPr="00224ED6">
        <w:rPr>
          <w:rFonts w:ascii="Arial" w:hAnsi="Arial" w:cs="Arial"/>
          <w:sz w:val="22"/>
          <w:szCs w:val="22"/>
        </w:rPr>
        <w:t xml:space="preserve">Προτείνεται η συγκρότηση </w:t>
      </w:r>
      <w:r w:rsidRPr="00224ED6">
        <w:rPr>
          <w:rFonts w:ascii="Arial" w:hAnsi="Arial" w:cs="Arial"/>
          <w:b/>
          <w:sz w:val="22"/>
          <w:szCs w:val="22"/>
        </w:rPr>
        <w:t>επιτροπής παρακολούθησης και παραλαβής προμ</w:t>
      </w:r>
      <w:r w:rsidR="001C021B">
        <w:rPr>
          <w:rFonts w:ascii="Arial" w:hAnsi="Arial" w:cs="Arial"/>
          <w:b/>
          <w:sz w:val="22"/>
          <w:szCs w:val="22"/>
        </w:rPr>
        <w:t>ηθειών</w:t>
      </w:r>
      <w:r w:rsidRPr="00224ED6">
        <w:rPr>
          <w:rFonts w:ascii="Arial" w:hAnsi="Arial" w:cs="Arial"/>
          <w:sz w:val="22"/>
          <w:szCs w:val="22"/>
        </w:rPr>
        <w:t xml:space="preserve">, σύμφωνα με το άρθ. 221, παρ. 11β, Ν. 4412/16, </w:t>
      </w:r>
      <w:r w:rsidR="00A76816" w:rsidRPr="00A76816">
        <w:rPr>
          <w:rFonts w:ascii="Arial" w:hAnsi="Arial" w:cs="Arial"/>
          <w:sz w:val="22"/>
          <w:szCs w:val="22"/>
        </w:rPr>
        <w:t>(όπως τροποποιήθηκε και ισχύει με το άρθ. 108, Ν. 4782/21)</w:t>
      </w:r>
      <w:r w:rsidR="00A76816">
        <w:rPr>
          <w:rFonts w:ascii="Arial" w:hAnsi="Arial" w:cs="Arial"/>
          <w:sz w:val="22"/>
          <w:szCs w:val="22"/>
        </w:rPr>
        <w:t xml:space="preserve">, </w:t>
      </w:r>
      <w:r w:rsidRPr="00224ED6">
        <w:rPr>
          <w:rFonts w:ascii="Arial" w:hAnsi="Arial" w:cs="Arial"/>
          <w:sz w:val="22"/>
          <w:szCs w:val="22"/>
        </w:rPr>
        <w:t>ως εξής:</w:t>
      </w:r>
    </w:p>
    <w:p w14:paraId="0E72FCFF" w14:textId="77777777" w:rsidR="003638D0" w:rsidRDefault="003638D0" w:rsidP="004E079E">
      <w:pPr>
        <w:ind w:left="720" w:firstLine="273"/>
        <w:rPr>
          <w:rFonts w:ascii="Arial" w:hAnsi="Arial" w:cs="Arial"/>
          <w:b/>
          <w:sz w:val="22"/>
          <w:szCs w:val="22"/>
          <w:u w:val="single"/>
        </w:rPr>
      </w:pPr>
    </w:p>
    <w:p w14:paraId="6C607596"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ΤΑΚΤΙΚΑ ΜΕΛΗ</w:t>
      </w:r>
    </w:p>
    <w:tbl>
      <w:tblPr>
        <w:tblStyle w:val="ab"/>
        <w:tblW w:w="0" w:type="auto"/>
        <w:jc w:val="center"/>
        <w:tblLook w:val="04A0" w:firstRow="1" w:lastRow="0" w:firstColumn="1" w:lastColumn="0" w:noHBand="0" w:noVBand="1"/>
      </w:tblPr>
      <w:tblGrid>
        <w:gridCol w:w="1101"/>
        <w:gridCol w:w="3159"/>
        <w:gridCol w:w="2131"/>
      </w:tblGrid>
      <w:tr w:rsidR="00224ED6" w:rsidRPr="00224ED6" w14:paraId="349AEDAF" w14:textId="77777777" w:rsidTr="00021CA7">
        <w:trPr>
          <w:jc w:val="center"/>
        </w:trPr>
        <w:tc>
          <w:tcPr>
            <w:tcW w:w="1101" w:type="dxa"/>
          </w:tcPr>
          <w:p w14:paraId="4B8BE91D"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Α/Α</w:t>
            </w:r>
          </w:p>
        </w:tc>
        <w:tc>
          <w:tcPr>
            <w:tcW w:w="3159" w:type="dxa"/>
          </w:tcPr>
          <w:p w14:paraId="517ACD7C"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6F29E09E"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ΙΔΙΟΤΗΤΑ</w:t>
            </w:r>
          </w:p>
        </w:tc>
      </w:tr>
      <w:tr w:rsidR="00171C0A" w:rsidRPr="00224ED6" w14:paraId="61494C6F" w14:textId="77777777" w:rsidTr="00021CA7">
        <w:trPr>
          <w:jc w:val="center"/>
        </w:trPr>
        <w:tc>
          <w:tcPr>
            <w:tcW w:w="1101" w:type="dxa"/>
            <w:vAlign w:val="center"/>
          </w:tcPr>
          <w:p w14:paraId="369D15C9" w14:textId="77777777" w:rsidR="00171C0A" w:rsidRPr="00224ED6" w:rsidRDefault="00171C0A" w:rsidP="004E079E">
            <w:pPr>
              <w:spacing w:after="200"/>
              <w:jc w:val="center"/>
              <w:rPr>
                <w:rFonts w:ascii="Arial" w:hAnsi="Arial" w:cs="Arial"/>
                <w:sz w:val="22"/>
                <w:szCs w:val="22"/>
              </w:rPr>
            </w:pPr>
            <w:r w:rsidRPr="00224ED6">
              <w:rPr>
                <w:rFonts w:ascii="Arial" w:hAnsi="Arial" w:cs="Arial"/>
                <w:sz w:val="22"/>
                <w:szCs w:val="22"/>
              </w:rPr>
              <w:t>1</w:t>
            </w:r>
          </w:p>
        </w:tc>
        <w:tc>
          <w:tcPr>
            <w:tcW w:w="3159" w:type="dxa"/>
            <w:vAlign w:val="center"/>
          </w:tcPr>
          <w:p w14:paraId="4359973C" w14:textId="77777777" w:rsidR="00171C0A" w:rsidRPr="00224ED6" w:rsidRDefault="00171C0A" w:rsidP="004E079E">
            <w:pPr>
              <w:spacing w:after="200"/>
              <w:jc w:val="center"/>
              <w:rPr>
                <w:rFonts w:ascii="Arial" w:hAnsi="Arial" w:cs="Arial"/>
                <w:sz w:val="22"/>
                <w:szCs w:val="22"/>
              </w:rPr>
            </w:pPr>
            <w:r w:rsidRPr="00224ED6">
              <w:rPr>
                <w:rFonts w:ascii="Arial" w:hAnsi="Arial" w:cs="Arial"/>
                <w:sz w:val="22"/>
                <w:szCs w:val="22"/>
              </w:rPr>
              <w:t>Λευκοθέα Στεργίου</w:t>
            </w:r>
          </w:p>
        </w:tc>
        <w:tc>
          <w:tcPr>
            <w:tcW w:w="2131" w:type="dxa"/>
            <w:vAlign w:val="center"/>
          </w:tcPr>
          <w:p w14:paraId="5F0BC31E" w14:textId="77777777" w:rsidR="00171C0A" w:rsidRPr="00224ED6" w:rsidRDefault="00171C0A" w:rsidP="00185280">
            <w:pPr>
              <w:spacing w:after="200"/>
              <w:jc w:val="center"/>
              <w:rPr>
                <w:rFonts w:ascii="Arial" w:hAnsi="Arial" w:cs="Arial"/>
                <w:sz w:val="22"/>
                <w:szCs w:val="22"/>
              </w:rPr>
            </w:pPr>
            <w:r w:rsidRPr="00224ED6">
              <w:rPr>
                <w:rFonts w:ascii="Arial" w:hAnsi="Arial" w:cs="Arial"/>
                <w:sz w:val="22"/>
                <w:szCs w:val="22"/>
              </w:rPr>
              <w:t>Πρόεδρος</w:t>
            </w:r>
          </w:p>
        </w:tc>
      </w:tr>
      <w:tr w:rsidR="00171C0A" w:rsidRPr="00224ED6" w14:paraId="780B8952" w14:textId="77777777" w:rsidTr="00021CA7">
        <w:trPr>
          <w:jc w:val="center"/>
        </w:trPr>
        <w:tc>
          <w:tcPr>
            <w:tcW w:w="1101" w:type="dxa"/>
            <w:vAlign w:val="center"/>
          </w:tcPr>
          <w:p w14:paraId="540625CD" w14:textId="77777777" w:rsidR="00171C0A" w:rsidRPr="00224ED6" w:rsidRDefault="00171C0A" w:rsidP="004E079E">
            <w:pPr>
              <w:spacing w:after="200"/>
              <w:jc w:val="center"/>
              <w:rPr>
                <w:rFonts w:ascii="Arial" w:hAnsi="Arial" w:cs="Arial"/>
                <w:sz w:val="22"/>
                <w:szCs w:val="22"/>
              </w:rPr>
            </w:pPr>
            <w:r w:rsidRPr="00224ED6">
              <w:rPr>
                <w:rFonts w:ascii="Arial" w:hAnsi="Arial" w:cs="Arial"/>
                <w:sz w:val="22"/>
                <w:szCs w:val="22"/>
              </w:rPr>
              <w:t>2</w:t>
            </w:r>
          </w:p>
        </w:tc>
        <w:tc>
          <w:tcPr>
            <w:tcW w:w="3159" w:type="dxa"/>
            <w:vAlign w:val="center"/>
          </w:tcPr>
          <w:p w14:paraId="0AE4FD65" w14:textId="77777777" w:rsidR="00171C0A" w:rsidRPr="00224ED6" w:rsidRDefault="00171C0A" w:rsidP="004E079E">
            <w:pPr>
              <w:spacing w:after="200"/>
              <w:jc w:val="center"/>
              <w:rPr>
                <w:rFonts w:ascii="Arial" w:hAnsi="Arial" w:cs="Arial"/>
                <w:sz w:val="22"/>
                <w:szCs w:val="22"/>
              </w:rPr>
            </w:pPr>
            <w:r w:rsidRPr="00224ED6">
              <w:rPr>
                <w:rFonts w:ascii="Arial" w:hAnsi="Arial" w:cs="Arial"/>
                <w:sz w:val="22"/>
                <w:szCs w:val="22"/>
              </w:rPr>
              <w:t xml:space="preserve">Αικατερίνη </w:t>
            </w:r>
            <w:proofErr w:type="spellStart"/>
            <w:r w:rsidRPr="00224ED6">
              <w:rPr>
                <w:rFonts w:ascii="Arial" w:hAnsi="Arial" w:cs="Arial"/>
                <w:sz w:val="22"/>
                <w:szCs w:val="22"/>
              </w:rPr>
              <w:t>Καραγεώργου</w:t>
            </w:r>
            <w:proofErr w:type="spellEnd"/>
          </w:p>
        </w:tc>
        <w:tc>
          <w:tcPr>
            <w:tcW w:w="2131" w:type="dxa"/>
            <w:vAlign w:val="center"/>
          </w:tcPr>
          <w:p w14:paraId="0DD9CFF4" w14:textId="77777777" w:rsidR="00171C0A" w:rsidRPr="00224ED6" w:rsidRDefault="00171C0A" w:rsidP="00185280">
            <w:pPr>
              <w:spacing w:after="200"/>
              <w:jc w:val="center"/>
              <w:rPr>
                <w:rFonts w:ascii="Arial" w:hAnsi="Arial" w:cs="Arial"/>
                <w:sz w:val="22"/>
                <w:szCs w:val="22"/>
              </w:rPr>
            </w:pPr>
            <w:r w:rsidRPr="00224ED6">
              <w:rPr>
                <w:rFonts w:ascii="Arial" w:hAnsi="Arial" w:cs="Arial"/>
                <w:sz w:val="22"/>
                <w:szCs w:val="22"/>
              </w:rPr>
              <w:t>Μέλος</w:t>
            </w:r>
          </w:p>
        </w:tc>
      </w:tr>
      <w:tr w:rsidR="00171C0A" w:rsidRPr="00224ED6" w14:paraId="3A53589E" w14:textId="77777777" w:rsidTr="00021CA7">
        <w:trPr>
          <w:jc w:val="center"/>
        </w:trPr>
        <w:tc>
          <w:tcPr>
            <w:tcW w:w="1101" w:type="dxa"/>
            <w:vAlign w:val="center"/>
          </w:tcPr>
          <w:p w14:paraId="6DA00C24" w14:textId="77777777" w:rsidR="00171C0A" w:rsidRPr="00224ED6" w:rsidRDefault="00171C0A" w:rsidP="004E079E">
            <w:pPr>
              <w:spacing w:after="200"/>
              <w:jc w:val="center"/>
              <w:rPr>
                <w:rFonts w:ascii="Arial" w:hAnsi="Arial" w:cs="Arial"/>
                <w:sz w:val="22"/>
                <w:szCs w:val="22"/>
              </w:rPr>
            </w:pPr>
            <w:r w:rsidRPr="00224ED6">
              <w:rPr>
                <w:rFonts w:ascii="Arial" w:hAnsi="Arial" w:cs="Arial"/>
                <w:sz w:val="22"/>
                <w:szCs w:val="22"/>
              </w:rPr>
              <w:t>3</w:t>
            </w:r>
          </w:p>
        </w:tc>
        <w:tc>
          <w:tcPr>
            <w:tcW w:w="3159" w:type="dxa"/>
            <w:vAlign w:val="center"/>
          </w:tcPr>
          <w:p w14:paraId="2FFEBCF0" w14:textId="77777777" w:rsidR="00171C0A" w:rsidRPr="00224ED6" w:rsidRDefault="00171C0A" w:rsidP="004E079E">
            <w:pPr>
              <w:spacing w:after="200"/>
              <w:jc w:val="center"/>
              <w:rPr>
                <w:rFonts w:ascii="Arial" w:hAnsi="Arial" w:cs="Arial"/>
                <w:sz w:val="22"/>
                <w:szCs w:val="22"/>
              </w:rPr>
            </w:pPr>
            <w:r w:rsidRPr="00CA0705">
              <w:rPr>
                <w:rFonts w:ascii="Arial" w:hAnsi="Arial" w:cs="Arial"/>
                <w:sz w:val="22"/>
                <w:szCs w:val="22"/>
              </w:rPr>
              <w:t xml:space="preserve">Δημήτριος </w:t>
            </w:r>
            <w:proofErr w:type="spellStart"/>
            <w:r w:rsidRPr="00CA0705">
              <w:rPr>
                <w:rFonts w:ascii="Arial" w:hAnsi="Arial" w:cs="Arial"/>
                <w:sz w:val="22"/>
                <w:szCs w:val="22"/>
              </w:rPr>
              <w:t>Καλτσάς</w:t>
            </w:r>
            <w:proofErr w:type="spellEnd"/>
          </w:p>
        </w:tc>
        <w:tc>
          <w:tcPr>
            <w:tcW w:w="2131" w:type="dxa"/>
            <w:vAlign w:val="center"/>
          </w:tcPr>
          <w:p w14:paraId="5AA30067" w14:textId="77777777" w:rsidR="00171C0A" w:rsidRPr="00224ED6" w:rsidRDefault="00171C0A" w:rsidP="00185280">
            <w:pPr>
              <w:spacing w:after="200"/>
              <w:jc w:val="center"/>
              <w:rPr>
                <w:rFonts w:ascii="Arial" w:hAnsi="Arial" w:cs="Arial"/>
                <w:sz w:val="22"/>
                <w:szCs w:val="22"/>
              </w:rPr>
            </w:pPr>
            <w:r w:rsidRPr="00224ED6">
              <w:rPr>
                <w:rFonts w:ascii="Arial" w:hAnsi="Arial" w:cs="Arial"/>
                <w:sz w:val="22"/>
                <w:szCs w:val="22"/>
              </w:rPr>
              <w:t>Γραμματέας</w:t>
            </w:r>
          </w:p>
        </w:tc>
      </w:tr>
    </w:tbl>
    <w:p w14:paraId="2A7B8023" w14:textId="77777777" w:rsidR="00224ED6" w:rsidRPr="00224ED6" w:rsidRDefault="00224ED6" w:rsidP="004E079E">
      <w:pPr>
        <w:jc w:val="both"/>
        <w:rPr>
          <w:rFonts w:ascii="Arial" w:hAnsi="Arial" w:cs="Arial"/>
          <w:sz w:val="22"/>
          <w:szCs w:val="22"/>
        </w:rPr>
      </w:pPr>
    </w:p>
    <w:p w14:paraId="5EEF9747"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ΑΝΑΠΛΗΡΩΜΑΤΙΚΑ ΜΕΛΗ</w:t>
      </w:r>
    </w:p>
    <w:tbl>
      <w:tblPr>
        <w:tblStyle w:val="ab"/>
        <w:tblW w:w="0" w:type="auto"/>
        <w:jc w:val="center"/>
        <w:tblLook w:val="04A0" w:firstRow="1" w:lastRow="0" w:firstColumn="1" w:lastColumn="0" w:noHBand="0" w:noVBand="1"/>
      </w:tblPr>
      <w:tblGrid>
        <w:gridCol w:w="1101"/>
        <w:gridCol w:w="3159"/>
        <w:gridCol w:w="2131"/>
      </w:tblGrid>
      <w:tr w:rsidR="00224ED6" w:rsidRPr="00224ED6" w14:paraId="4062AF5B" w14:textId="77777777" w:rsidTr="00021CA7">
        <w:trPr>
          <w:jc w:val="center"/>
        </w:trPr>
        <w:tc>
          <w:tcPr>
            <w:tcW w:w="1101" w:type="dxa"/>
          </w:tcPr>
          <w:p w14:paraId="288B7375"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Α/Α</w:t>
            </w:r>
          </w:p>
        </w:tc>
        <w:tc>
          <w:tcPr>
            <w:tcW w:w="3159" w:type="dxa"/>
          </w:tcPr>
          <w:p w14:paraId="08D9223A"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0D02D2EE"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ΙΔΙΟΤΗΤΑ</w:t>
            </w:r>
          </w:p>
        </w:tc>
      </w:tr>
      <w:tr w:rsidR="00B0506B" w:rsidRPr="00224ED6" w14:paraId="68A4432A" w14:textId="77777777" w:rsidTr="00021CA7">
        <w:trPr>
          <w:jc w:val="center"/>
        </w:trPr>
        <w:tc>
          <w:tcPr>
            <w:tcW w:w="1101" w:type="dxa"/>
            <w:vAlign w:val="center"/>
          </w:tcPr>
          <w:p w14:paraId="24EE070F" w14:textId="77777777" w:rsidR="00B0506B" w:rsidRPr="00224ED6" w:rsidRDefault="00B0506B" w:rsidP="004E079E">
            <w:pPr>
              <w:spacing w:after="200"/>
              <w:jc w:val="center"/>
              <w:rPr>
                <w:rFonts w:ascii="Arial" w:hAnsi="Arial" w:cs="Arial"/>
                <w:sz w:val="22"/>
                <w:szCs w:val="22"/>
              </w:rPr>
            </w:pPr>
            <w:r w:rsidRPr="00224ED6">
              <w:rPr>
                <w:rFonts w:ascii="Arial" w:hAnsi="Arial" w:cs="Arial"/>
                <w:sz w:val="22"/>
                <w:szCs w:val="22"/>
              </w:rPr>
              <w:t>1</w:t>
            </w:r>
          </w:p>
        </w:tc>
        <w:tc>
          <w:tcPr>
            <w:tcW w:w="3159" w:type="dxa"/>
            <w:vAlign w:val="center"/>
          </w:tcPr>
          <w:p w14:paraId="5A918B7C" w14:textId="6C548723" w:rsidR="00B0506B"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Δήμητρα </w:t>
            </w:r>
            <w:proofErr w:type="spellStart"/>
            <w:r w:rsidRPr="00944DA9">
              <w:rPr>
                <w:rFonts w:ascii="Arial" w:hAnsi="Arial" w:cs="Arial"/>
                <w:sz w:val="22"/>
                <w:szCs w:val="22"/>
              </w:rPr>
              <w:t>Σεφεριάδου</w:t>
            </w:r>
            <w:proofErr w:type="spellEnd"/>
          </w:p>
        </w:tc>
        <w:tc>
          <w:tcPr>
            <w:tcW w:w="2131" w:type="dxa"/>
            <w:vAlign w:val="center"/>
          </w:tcPr>
          <w:p w14:paraId="1CA1075D" w14:textId="77777777" w:rsidR="00B0506B" w:rsidRPr="00224ED6" w:rsidRDefault="00B0506B" w:rsidP="004E079E">
            <w:pPr>
              <w:spacing w:after="200"/>
              <w:jc w:val="center"/>
              <w:rPr>
                <w:rFonts w:ascii="Arial" w:hAnsi="Arial" w:cs="Arial"/>
                <w:sz w:val="22"/>
                <w:szCs w:val="22"/>
              </w:rPr>
            </w:pPr>
            <w:r w:rsidRPr="00224ED6">
              <w:rPr>
                <w:rFonts w:ascii="Arial" w:hAnsi="Arial" w:cs="Arial"/>
                <w:sz w:val="22"/>
                <w:szCs w:val="22"/>
              </w:rPr>
              <w:t>Πρόεδρος</w:t>
            </w:r>
          </w:p>
        </w:tc>
      </w:tr>
      <w:tr w:rsidR="00B0506B" w:rsidRPr="00224ED6" w14:paraId="0825CBD1" w14:textId="77777777" w:rsidTr="00021CA7">
        <w:trPr>
          <w:jc w:val="center"/>
        </w:trPr>
        <w:tc>
          <w:tcPr>
            <w:tcW w:w="1101" w:type="dxa"/>
            <w:vAlign w:val="center"/>
          </w:tcPr>
          <w:p w14:paraId="00B18DEF" w14:textId="77777777" w:rsidR="00B0506B" w:rsidRPr="00224ED6" w:rsidRDefault="00B0506B" w:rsidP="004E079E">
            <w:pPr>
              <w:spacing w:after="200"/>
              <w:jc w:val="center"/>
              <w:rPr>
                <w:rFonts w:ascii="Arial" w:hAnsi="Arial" w:cs="Arial"/>
                <w:sz w:val="22"/>
                <w:szCs w:val="22"/>
              </w:rPr>
            </w:pPr>
            <w:r w:rsidRPr="00224ED6">
              <w:rPr>
                <w:rFonts w:ascii="Arial" w:hAnsi="Arial" w:cs="Arial"/>
                <w:sz w:val="22"/>
                <w:szCs w:val="22"/>
              </w:rPr>
              <w:t>2</w:t>
            </w:r>
          </w:p>
        </w:tc>
        <w:tc>
          <w:tcPr>
            <w:tcW w:w="3159" w:type="dxa"/>
            <w:vAlign w:val="center"/>
          </w:tcPr>
          <w:p w14:paraId="369EBDFA" w14:textId="0A630BE7" w:rsidR="00B0506B"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Γαρυφαλλιά </w:t>
            </w:r>
            <w:proofErr w:type="spellStart"/>
            <w:r w:rsidRPr="00944DA9">
              <w:rPr>
                <w:rFonts w:ascii="Arial" w:hAnsi="Arial" w:cs="Arial"/>
                <w:sz w:val="22"/>
                <w:szCs w:val="22"/>
              </w:rPr>
              <w:t>Γιαννουσά</w:t>
            </w:r>
            <w:proofErr w:type="spellEnd"/>
          </w:p>
        </w:tc>
        <w:tc>
          <w:tcPr>
            <w:tcW w:w="2131" w:type="dxa"/>
            <w:vAlign w:val="center"/>
          </w:tcPr>
          <w:p w14:paraId="02EAE37C" w14:textId="77777777" w:rsidR="00B0506B" w:rsidRPr="00224ED6" w:rsidRDefault="00B0506B" w:rsidP="004E079E">
            <w:pPr>
              <w:spacing w:after="200"/>
              <w:jc w:val="center"/>
              <w:rPr>
                <w:rFonts w:ascii="Arial" w:hAnsi="Arial" w:cs="Arial"/>
                <w:sz w:val="22"/>
                <w:szCs w:val="22"/>
              </w:rPr>
            </w:pPr>
            <w:r w:rsidRPr="00224ED6">
              <w:rPr>
                <w:rFonts w:ascii="Arial" w:hAnsi="Arial" w:cs="Arial"/>
                <w:sz w:val="22"/>
                <w:szCs w:val="22"/>
              </w:rPr>
              <w:t>Μέλος</w:t>
            </w:r>
          </w:p>
        </w:tc>
      </w:tr>
      <w:tr w:rsidR="00224ED6" w:rsidRPr="00224ED6" w14:paraId="2AA718C2" w14:textId="77777777" w:rsidTr="00021CA7">
        <w:trPr>
          <w:jc w:val="center"/>
        </w:trPr>
        <w:tc>
          <w:tcPr>
            <w:tcW w:w="1101" w:type="dxa"/>
            <w:vAlign w:val="center"/>
          </w:tcPr>
          <w:p w14:paraId="2D08B425"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3</w:t>
            </w:r>
          </w:p>
        </w:tc>
        <w:tc>
          <w:tcPr>
            <w:tcW w:w="3159" w:type="dxa"/>
            <w:vAlign w:val="center"/>
          </w:tcPr>
          <w:p w14:paraId="41F3C826"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Όλγα </w:t>
            </w:r>
            <w:proofErr w:type="spellStart"/>
            <w:r w:rsidRPr="00224ED6">
              <w:rPr>
                <w:rFonts w:ascii="Arial" w:hAnsi="Arial" w:cs="Arial"/>
                <w:sz w:val="22"/>
                <w:szCs w:val="22"/>
              </w:rPr>
              <w:t>Γραικούση</w:t>
            </w:r>
            <w:proofErr w:type="spellEnd"/>
          </w:p>
        </w:tc>
        <w:tc>
          <w:tcPr>
            <w:tcW w:w="2131" w:type="dxa"/>
            <w:vAlign w:val="center"/>
          </w:tcPr>
          <w:p w14:paraId="405226CB"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Γραμματέας</w:t>
            </w:r>
          </w:p>
        </w:tc>
      </w:tr>
    </w:tbl>
    <w:p w14:paraId="676D8A3D" w14:textId="77777777" w:rsidR="00224ED6" w:rsidRPr="00224ED6" w:rsidRDefault="00224ED6" w:rsidP="004E079E">
      <w:pPr>
        <w:rPr>
          <w:rFonts w:ascii="Arial" w:eastAsiaTheme="minorEastAsia" w:hAnsi="Arial" w:cs="Arial"/>
          <w:sz w:val="22"/>
          <w:szCs w:val="22"/>
        </w:rPr>
      </w:pPr>
    </w:p>
    <w:p w14:paraId="705D361A"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Η ανωτέρω επιτροπή έχει τις ακόλουθες αρμοδιότητες:</w:t>
      </w:r>
    </w:p>
    <w:p w14:paraId="42F16B85"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 xml:space="preserve">α)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w:t>
      </w:r>
    </w:p>
    <w:p w14:paraId="42B6B2B2"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β)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w:t>
      </w:r>
      <w:hyperlink r:id="rId11" w:tgtFrame="_blank" w:history="1">
        <w:r w:rsidRPr="00224ED6">
          <w:rPr>
            <w:rFonts w:ascii="Arial" w:eastAsiaTheme="minorEastAsia" w:hAnsi="Arial" w:cs="Arial"/>
            <w:color w:val="0000FF"/>
            <w:sz w:val="17"/>
            <w:szCs w:val="17"/>
            <w:u w:val="single"/>
          </w:rPr>
          <w:t>άρθρο 221 παρ.11β του Ν.4412/16</w:t>
        </w:r>
      </w:hyperlink>
      <w:r w:rsidRPr="00224ED6">
        <w:rPr>
          <w:rFonts w:ascii="Arial" w:eastAsiaTheme="minorEastAsia" w:hAnsi="Arial" w:cs="Arial"/>
          <w:sz w:val="22"/>
          <w:szCs w:val="22"/>
        </w:rPr>
        <w:t>).</w:t>
      </w:r>
    </w:p>
    <w:p w14:paraId="75F22749" w14:textId="77777777" w:rsidR="00224ED6" w:rsidRPr="00224ED6" w:rsidRDefault="00224ED6" w:rsidP="00F854D4">
      <w:pPr>
        <w:numPr>
          <w:ilvl w:val="0"/>
          <w:numId w:val="14"/>
        </w:numPr>
        <w:spacing w:after="200"/>
        <w:contextualSpacing/>
        <w:jc w:val="both"/>
        <w:rPr>
          <w:rFonts w:ascii="Arial" w:hAnsi="Arial" w:cs="Arial"/>
          <w:sz w:val="22"/>
          <w:szCs w:val="22"/>
        </w:rPr>
      </w:pPr>
      <w:r w:rsidRPr="00224ED6">
        <w:rPr>
          <w:rFonts w:ascii="Arial" w:hAnsi="Arial" w:cs="Arial"/>
          <w:sz w:val="22"/>
          <w:szCs w:val="22"/>
        </w:rPr>
        <w:t xml:space="preserve">Προτείνεται η συγκρότηση </w:t>
      </w:r>
      <w:r w:rsidRPr="00224ED6">
        <w:rPr>
          <w:rFonts w:ascii="Arial" w:hAnsi="Arial" w:cs="Arial"/>
          <w:b/>
          <w:sz w:val="22"/>
          <w:szCs w:val="22"/>
        </w:rPr>
        <w:t>επιτροπής παραλαβής υπηρεσιών</w:t>
      </w:r>
      <w:r w:rsidRPr="00224ED6">
        <w:rPr>
          <w:rFonts w:ascii="Arial" w:hAnsi="Arial" w:cs="Arial"/>
          <w:sz w:val="22"/>
          <w:szCs w:val="22"/>
        </w:rPr>
        <w:t xml:space="preserve">, σύμφωνα με το άρθ. 221, παρ. 11δ, Ν. 4412/16, </w:t>
      </w:r>
      <w:r w:rsidR="00F854D4" w:rsidRPr="00F854D4">
        <w:rPr>
          <w:rFonts w:ascii="Arial" w:hAnsi="Arial" w:cs="Arial"/>
          <w:sz w:val="22"/>
          <w:szCs w:val="22"/>
        </w:rPr>
        <w:t>(όπως τροποποιήθηκε και ισχύει με το άρθ. 108, Ν. 4782/21)</w:t>
      </w:r>
      <w:r w:rsidR="00F854D4">
        <w:rPr>
          <w:rFonts w:ascii="Arial" w:hAnsi="Arial" w:cs="Arial"/>
          <w:sz w:val="22"/>
          <w:szCs w:val="22"/>
        </w:rPr>
        <w:t xml:space="preserve">, </w:t>
      </w:r>
      <w:r w:rsidRPr="00224ED6">
        <w:rPr>
          <w:rFonts w:ascii="Arial" w:hAnsi="Arial" w:cs="Arial"/>
          <w:sz w:val="22"/>
          <w:szCs w:val="22"/>
        </w:rPr>
        <w:t>ως εξής:</w:t>
      </w:r>
    </w:p>
    <w:p w14:paraId="65DA0671"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ΤΑΚΤΙΚΑ ΜΕΛΗ</w:t>
      </w:r>
    </w:p>
    <w:tbl>
      <w:tblPr>
        <w:tblStyle w:val="ab"/>
        <w:tblW w:w="0" w:type="auto"/>
        <w:jc w:val="center"/>
        <w:tblLook w:val="04A0" w:firstRow="1" w:lastRow="0" w:firstColumn="1" w:lastColumn="0" w:noHBand="0" w:noVBand="1"/>
      </w:tblPr>
      <w:tblGrid>
        <w:gridCol w:w="1101"/>
        <w:gridCol w:w="3159"/>
        <w:gridCol w:w="2131"/>
      </w:tblGrid>
      <w:tr w:rsidR="00224ED6" w:rsidRPr="00224ED6" w14:paraId="5D0F82E2" w14:textId="77777777" w:rsidTr="00021CA7">
        <w:trPr>
          <w:jc w:val="center"/>
        </w:trPr>
        <w:tc>
          <w:tcPr>
            <w:tcW w:w="1101" w:type="dxa"/>
          </w:tcPr>
          <w:p w14:paraId="7835FEAE"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Α/Α</w:t>
            </w:r>
          </w:p>
        </w:tc>
        <w:tc>
          <w:tcPr>
            <w:tcW w:w="3159" w:type="dxa"/>
          </w:tcPr>
          <w:p w14:paraId="4A784D0D"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0430BEAC"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ΙΔΙΟΤΗΤΑ</w:t>
            </w:r>
          </w:p>
        </w:tc>
      </w:tr>
      <w:tr w:rsidR="00224ED6" w:rsidRPr="00224ED6" w14:paraId="62B88FFF" w14:textId="77777777" w:rsidTr="00021CA7">
        <w:trPr>
          <w:jc w:val="center"/>
        </w:trPr>
        <w:tc>
          <w:tcPr>
            <w:tcW w:w="1101" w:type="dxa"/>
            <w:vAlign w:val="center"/>
          </w:tcPr>
          <w:p w14:paraId="371CECFF"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1</w:t>
            </w:r>
          </w:p>
        </w:tc>
        <w:tc>
          <w:tcPr>
            <w:tcW w:w="3159" w:type="dxa"/>
            <w:vAlign w:val="center"/>
          </w:tcPr>
          <w:p w14:paraId="6BBCC4C1"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Λευκοθέα Στεργίου</w:t>
            </w:r>
          </w:p>
        </w:tc>
        <w:tc>
          <w:tcPr>
            <w:tcW w:w="2131" w:type="dxa"/>
            <w:vAlign w:val="center"/>
          </w:tcPr>
          <w:p w14:paraId="43D52350"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Πρόεδρος</w:t>
            </w:r>
          </w:p>
        </w:tc>
      </w:tr>
      <w:tr w:rsidR="00224ED6" w:rsidRPr="00224ED6" w14:paraId="0C0FA79F" w14:textId="77777777" w:rsidTr="00021CA7">
        <w:trPr>
          <w:jc w:val="center"/>
        </w:trPr>
        <w:tc>
          <w:tcPr>
            <w:tcW w:w="1101" w:type="dxa"/>
            <w:vAlign w:val="center"/>
          </w:tcPr>
          <w:p w14:paraId="5D7924F8"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2</w:t>
            </w:r>
          </w:p>
        </w:tc>
        <w:tc>
          <w:tcPr>
            <w:tcW w:w="3159" w:type="dxa"/>
            <w:vAlign w:val="center"/>
          </w:tcPr>
          <w:p w14:paraId="0B8C1730"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Αικατερίνη </w:t>
            </w:r>
            <w:proofErr w:type="spellStart"/>
            <w:r w:rsidRPr="00224ED6">
              <w:rPr>
                <w:rFonts w:ascii="Arial" w:hAnsi="Arial" w:cs="Arial"/>
                <w:sz w:val="22"/>
                <w:szCs w:val="22"/>
              </w:rPr>
              <w:t>Καραγεώργου</w:t>
            </w:r>
            <w:proofErr w:type="spellEnd"/>
          </w:p>
        </w:tc>
        <w:tc>
          <w:tcPr>
            <w:tcW w:w="2131" w:type="dxa"/>
            <w:vAlign w:val="center"/>
          </w:tcPr>
          <w:p w14:paraId="18623ECB"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Μέλος</w:t>
            </w:r>
          </w:p>
        </w:tc>
      </w:tr>
      <w:tr w:rsidR="00224ED6" w:rsidRPr="00224ED6" w14:paraId="344F0D0B" w14:textId="77777777" w:rsidTr="00021CA7">
        <w:trPr>
          <w:jc w:val="center"/>
        </w:trPr>
        <w:tc>
          <w:tcPr>
            <w:tcW w:w="1101" w:type="dxa"/>
            <w:vAlign w:val="center"/>
          </w:tcPr>
          <w:p w14:paraId="4F9E493D"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lastRenderedPageBreak/>
              <w:t>3</w:t>
            </w:r>
          </w:p>
        </w:tc>
        <w:tc>
          <w:tcPr>
            <w:tcW w:w="3159" w:type="dxa"/>
            <w:vAlign w:val="center"/>
          </w:tcPr>
          <w:p w14:paraId="066C9822"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Δημήτριος </w:t>
            </w:r>
            <w:proofErr w:type="spellStart"/>
            <w:r w:rsidRPr="00224ED6">
              <w:rPr>
                <w:rFonts w:ascii="Arial" w:hAnsi="Arial" w:cs="Arial"/>
                <w:sz w:val="22"/>
                <w:szCs w:val="22"/>
              </w:rPr>
              <w:t>Καλτσάς</w:t>
            </w:r>
            <w:proofErr w:type="spellEnd"/>
          </w:p>
        </w:tc>
        <w:tc>
          <w:tcPr>
            <w:tcW w:w="2131" w:type="dxa"/>
            <w:vAlign w:val="center"/>
          </w:tcPr>
          <w:p w14:paraId="0F150435"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Γραμματέας</w:t>
            </w:r>
          </w:p>
        </w:tc>
      </w:tr>
    </w:tbl>
    <w:p w14:paraId="57B423C7" w14:textId="77777777" w:rsidR="00224ED6" w:rsidRPr="00224ED6" w:rsidRDefault="00224ED6" w:rsidP="004E079E">
      <w:pPr>
        <w:jc w:val="both"/>
        <w:rPr>
          <w:rFonts w:ascii="Arial" w:hAnsi="Arial" w:cs="Arial"/>
          <w:sz w:val="22"/>
          <w:szCs w:val="22"/>
        </w:rPr>
      </w:pPr>
    </w:p>
    <w:p w14:paraId="34CD7FC1"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ΑΝΑΠΛΗΡΩΜΑΤΙΚΑ ΜΕΛΗ</w:t>
      </w:r>
    </w:p>
    <w:tbl>
      <w:tblPr>
        <w:tblStyle w:val="ab"/>
        <w:tblW w:w="0" w:type="auto"/>
        <w:jc w:val="center"/>
        <w:tblLook w:val="04A0" w:firstRow="1" w:lastRow="0" w:firstColumn="1" w:lastColumn="0" w:noHBand="0" w:noVBand="1"/>
      </w:tblPr>
      <w:tblGrid>
        <w:gridCol w:w="1101"/>
        <w:gridCol w:w="3159"/>
        <w:gridCol w:w="2131"/>
      </w:tblGrid>
      <w:tr w:rsidR="00224ED6" w:rsidRPr="00224ED6" w14:paraId="68264A69" w14:textId="77777777" w:rsidTr="00021CA7">
        <w:trPr>
          <w:jc w:val="center"/>
        </w:trPr>
        <w:tc>
          <w:tcPr>
            <w:tcW w:w="1101" w:type="dxa"/>
          </w:tcPr>
          <w:p w14:paraId="4AAAEF9F"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Α/Α</w:t>
            </w:r>
          </w:p>
        </w:tc>
        <w:tc>
          <w:tcPr>
            <w:tcW w:w="3159" w:type="dxa"/>
          </w:tcPr>
          <w:p w14:paraId="1AB77ECE"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0C8868B9"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ΙΔΙΟΤΗΤΑ</w:t>
            </w:r>
          </w:p>
        </w:tc>
      </w:tr>
      <w:tr w:rsidR="00B0506B" w:rsidRPr="00224ED6" w14:paraId="5E4BB3BA" w14:textId="77777777" w:rsidTr="00021CA7">
        <w:trPr>
          <w:jc w:val="center"/>
        </w:trPr>
        <w:tc>
          <w:tcPr>
            <w:tcW w:w="1101" w:type="dxa"/>
            <w:vAlign w:val="center"/>
          </w:tcPr>
          <w:p w14:paraId="200189BE" w14:textId="77777777" w:rsidR="00B0506B" w:rsidRPr="00224ED6" w:rsidRDefault="00B0506B" w:rsidP="004E079E">
            <w:pPr>
              <w:spacing w:after="200"/>
              <w:jc w:val="center"/>
              <w:rPr>
                <w:rFonts w:ascii="Arial" w:hAnsi="Arial" w:cs="Arial"/>
                <w:sz w:val="22"/>
                <w:szCs w:val="22"/>
              </w:rPr>
            </w:pPr>
            <w:r w:rsidRPr="00224ED6">
              <w:rPr>
                <w:rFonts w:ascii="Arial" w:hAnsi="Arial" w:cs="Arial"/>
                <w:sz w:val="22"/>
                <w:szCs w:val="22"/>
              </w:rPr>
              <w:t>1</w:t>
            </w:r>
          </w:p>
        </w:tc>
        <w:tc>
          <w:tcPr>
            <w:tcW w:w="3159" w:type="dxa"/>
            <w:vAlign w:val="center"/>
          </w:tcPr>
          <w:p w14:paraId="760E1191" w14:textId="5F716E54" w:rsidR="00B0506B"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Δήμητρα </w:t>
            </w:r>
            <w:proofErr w:type="spellStart"/>
            <w:r w:rsidRPr="00944DA9">
              <w:rPr>
                <w:rFonts w:ascii="Arial" w:hAnsi="Arial" w:cs="Arial"/>
                <w:sz w:val="22"/>
                <w:szCs w:val="22"/>
              </w:rPr>
              <w:t>Σεφεριάδου</w:t>
            </w:r>
            <w:proofErr w:type="spellEnd"/>
          </w:p>
        </w:tc>
        <w:tc>
          <w:tcPr>
            <w:tcW w:w="2131" w:type="dxa"/>
            <w:vAlign w:val="center"/>
          </w:tcPr>
          <w:p w14:paraId="14C4D5D3" w14:textId="77777777" w:rsidR="00B0506B" w:rsidRPr="00224ED6" w:rsidRDefault="00B0506B" w:rsidP="004E079E">
            <w:pPr>
              <w:spacing w:after="200"/>
              <w:jc w:val="center"/>
              <w:rPr>
                <w:rFonts w:ascii="Arial" w:hAnsi="Arial" w:cs="Arial"/>
                <w:sz w:val="22"/>
                <w:szCs w:val="22"/>
              </w:rPr>
            </w:pPr>
            <w:r w:rsidRPr="00224ED6">
              <w:rPr>
                <w:rFonts w:ascii="Arial" w:hAnsi="Arial" w:cs="Arial"/>
                <w:sz w:val="22"/>
                <w:szCs w:val="22"/>
              </w:rPr>
              <w:t>Πρόεδρος</w:t>
            </w:r>
          </w:p>
        </w:tc>
      </w:tr>
      <w:tr w:rsidR="00B0506B" w:rsidRPr="00224ED6" w14:paraId="52DA8E97" w14:textId="77777777" w:rsidTr="00021CA7">
        <w:trPr>
          <w:jc w:val="center"/>
        </w:trPr>
        <w:tc>
          <w:tcPr>
            <w:tcW w:w="1101" w:type="dxa"/>
            <w:vAlign w:val="center"/>
          </w:tcPr>
          <w:p w14:paraId="193AC9A1" w14:textId="77777777" w:rsidR="00B0506B" w:rsidRPr="00224ED6" w:rsidRDefault="00B0506B" w:rsidP="004E079E">
            <w:pPr>
              <w:spacing w:after="200"/>
              <w:jc w:val="center"/>
              <w:rPr>
                <w:rFonts w:ascii="Arial" w:hAnsi="Arial" w:cs="Arial"/>
                <w:sz w:val="22"/>
                <w:szCs w:val="22"/>
              </w:rPr>
            </w:pPr>
            <w:r w:rsidRPr="00224ED6">
              <w:rPr>
                <w:rFonts w:ascii="Arial" w:hAnsi="Arial" w:cs="Arial"/>
                <w:sz w:val="22"/>
                <w:szCs w:val="22"/>
              </w:rPr>
              <w:t>2</w:t>
            </w:r>
          </w:p>
        </w:tc>
        <w:tc>
          <w:tcPr>
            <w:tcW w:w="3159" w:type="dxa"/>
            <w:vAlign w:val="center"/>
          </w:tcPr>
          <w:p w14:paraId="7F55DDE8" w14:textId="29E33DE2" w:rsidR="00B0506B"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Γαρυφαλλιά </w:t>
            </w:r>
            <w:proofErr w:type="spellStart"/>
            <w:r w:rsidRPr="00944DA9">
              <w:rPr>
                <w:rFonts w:ascii="Arial" w:hAnsi="Arial" w:cs="Arial"/>
                <w:sz w:val="22"/>
                <w:szCs w:val="22"/>
              </w:rPr>
              <w:t>Γιαννουσά</w:t>
            </w:r>
            <w:proofErr w:type="spellEnd"/>
          </w:p>
        </w:tc>
        <w:tc>
          <w:tcPr>
            <w:tcW w:w="2131" w:type="dxa"/>
            <w:vAlign w:val="center"/>
          </w:tcPr>
          <w:p w14:paraId="1C2F04DF" w14:textId="77777777" w:rsidR="00B0506B" w:rsidRPr="00224ED6" w:rsidRDefault="00B0506B" w:rsidP="004E079E">
            <w:pPr>
              <w:spacing w:after="200"/>
              <w:jc w:val="center"/>
              <w:rPr>
                <w:rFonts w:ascii="Arial" w:hAnsi="Arial" w:cs="Arial"/>
                <w:sz w:val="22"/>
                <w:szCs w:val="22"/>
              </w:rPr>
            </w:pPr>
            <w:r w:rsidRPr="00224ED6">
              <w:rPr>
                <w:rFonts w:ascii="Arial" w:hAnsi="Arial" w:cs="Arial"/>
                <w:sz w:val="22"/>
                <w:szCs w:val="22"/>
              </w:rPr>
              <w:t>Μέλος</w:t>
            </w:r>
          </w:p>
        </w:tc>
      </w:tr>
      <w:tr w:rsidR="00224ED6" w:rsidRPr="00224ED6" w14:paraId="232A7290" w14:textId="77777777" w:rsidTr="00021CA7">
        <w:trPr>
          <w:jc w:val="center"/>
        </w:trPr>
        <w:tc>
          <w:tcPr>
            <w:tcW w:w="1101" w:type="dxa"/>
            <w:vAlign w:val="center"/>
          </w:tcPr>
          <w:p w14:paraId="259D1DCF"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3</w:t>
            </w:r>
          </w:p>
        </w:tc>
        <w:tc>
          <w:tcPr>
            <w:tcW w:w="3159" w:type="dxa"/>
            <w:vAlign w:val="center"/>
          </w:tcPr>
          <w:p w14:paraId="178D57B5"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Όλγα </w:t>
            </w:r>
            <w:proofErr w:type="spellStart"/>
            <w:r w:rsidRPr="00224ED6">
              <w:rPr>
                <w:rFonts w:ascii="Arial" w:hAnsi="Arial" w:cs="Arial"/>
                <w:sz w:val="22"/>
                <w:szCs w:val="22"/>
              </w:rPr>
              <w:t>Γραικούση</w:t>
            </w:r>
            <w:proofErr w:type="spellEnd"/>
          </w:p>
        </w:tc>
        <w:tc>
          <w:tcPr>
            <w:tcW w:w="2131" w:type="dxa"/>
            <w:vAlign w:val="center"/>
          </w:tcPr>
          <w:p w14:paraId="246A7580"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Γραμματέας</w:t>
            </w:r>
          </w:p>
        </w:tc>
      </w:tr>
    </w:tbl>
    <w:p w14:paraId="2E79C798"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Η ανωτέρω επιτροπή έχει τις ακόλουθες αρμοδιότητες:</w:t>
      </w:r>
    </w:p>
    <w:p w14:paraId="10EADE6D" w14:textId="77777777" w:rsidR="00224ED6" w:rsidRPr="00224ED6" w:rsidRDefault="00224ED6" w:rsidP="004E079E">
      <w:pPr>
        <w:spacing w:after="200"/>
        <w:jc w:val="both"/>
        <w:rPr>
          <w:rFonts w:ascii="Arial" w:eastAsiaTheme="minorEastAsia" w:hAnsi="Arial" w:cs="Arial"/>
          <w:sz w:val="22"/>
          <w:szCs w:val="22"/>
        </w:rPr>
      </w:pPr>
      <w:r w:rsidRPr="00224ED6">
        <w:rPr>
          <w:rFonts w:ascii="Arial" w:eastAsiaTheme="minorEastAsia" w:hAnsi="Arial" w:cs="Arial"/>
          <w:sz w:val="22"/>
          <w:szCs w:val="22"/>
        </w:rPr>
        <w:t xml:space="preserve">α)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w:t>
      </w:r>
    </w:p>
    <w:p w14:paraId="1D63A4A9" w14:textId="6F48665C" w:rsidR="00224ED6" w:rsidRPr="00224ED6" w:rsidRDefault="00224ED6" w:rsidP="004E079E">
      <w:pPr>
        <w:tabs>
          <w:tab w:val="left" w:pos="426"/>
        </w:tabs>
        <w:spacing w:after="200"/>
        <w:jc w:val="both"/>
        <w:rPr>
          <w:rFonts w:asciiTheme="minorHAnsi" w:eastAsiaTheme="minorEastAsia" w:hAnsiTheme="minorHAnsi" w:cstheme="minorBidi"/>
          <w:sz w:val="22"/>
          <w:szCs w:val="22"/>
        </w:rPr>
      </w:pPr>
      <w:r w:rsidRPr="00224ED6">
        <w:rPr>
          <w:rFonts w:ascii="Arial" w:eastAsiaTheme="minorEastAsia" w:hAnsi="Arial" w:cs="Arial"/>
          <w:sz w:val="22"/>
          <w:szCs w:val="22"/>
        </w:rPr>
        <w:t xml:space="preserve">β) συντάσσει τις σχετικές βεβαιώσεις εργασιών, παρακολουθεί και ελέγχει την προσήκουσα εκτέλεση όλων των όρων της σύμβασης </w:t>
      </w:r>
    </w:p>
    <w:p w14:paraId="12B0AF8E" w14:textId="77777777" w:rsidR="00224ED6" w:rsidRPr="00224ED6" w:rsidRDefault="00224ED6" w:rsidP="004E079E">
      <w:pPr>
        <w:tabs>
          <w:tab w:val="left" w:pos="426"/>
        </w:tabs>
        <w:spacing w:after="200"/>
        <w:jc w:val="both"/>
        <w:rPr>
          <w:rFonts w:ascii="Arial" w:eastAsiaTheme="minorEastAsia" w:hAnsi="Arial" w:cs="Arial"/>
          <w:sz w:val="22"/>
          <w:szCs w:val="22"/>
        </w:rPr>
      </w:pPr>
      <w:r w:rsidRPr="00224ED6">
        <w:rPr>
          <w:rFonts w:ascii="Arial" w:eastAsiaTheme="minorEastAsia" w:hAnsi="Arial" w:cs="Arial"/>
          <w:sz w:val="22"/>
          <w:szCs w:val="22"/>
        </w:rPr>
        <w:t>1)</w:t>
      </w:r>
      <w:r w:rsidRPr="00224ED6">
        <w:rPr>
          <w:rFonts w:ascii="Arial" w:eastAsiaTheme="minorEastAsia" w:hAnsi="Arial" w:cs="Arial"/>
          <w:sz w:val="22"/>
          <w:szCs w:val="22"/>
        </w:rPr>
        <w:tab/>
        <w:t xml:space="preserve">Προτείνεται η συγκρότηση επιτροπής γνωμοδότησης επί των ενστάσεων για συμβάσεις προμηθειών &amp; υπηρεσιών, σύμφωνα με το άρθ. 221, παρ. 11δ, Ν. 4412/16, </w:t>
      </w:r>
      <w:r w:rsidR="00A76816" w:rsidRPr="00A76816">
        <w:rPr>
          <w:rFonts w:ascii="Arial" w:eastAsiaTheme="minorEastAsia" w:hAnsi="Arial" w:cs="Arial"/>
          <w:sz w:val="22"/>
          <w:szCs w:val="22"/>
        </w:rPr>
        <w:t>(όπως τροποποιήθηκε και ισχύει με το άρθ. 108, Ν. 4782/21)</w:t>
      </w:r>
      <w:r w:rsidR="00A76816">
        <w:rPr>
          <w:rFonts w:ascii="Arial" w:eastAsiaTheme="minorEastAsia" w:hAnsi="Arial" w:cs="Arial"/>
          <w:sz w:val="22"/>
          <w:szCs w:val="22"/>
        </w:rPr>
        <w:t xml:space="preserve">, </w:t>
      </w:r>
      <w:r w:rsidRPr="00224ED6">
        <w:rPr>
          <w:rFonts w:ascii="Arial" w:eastAsiaTheme="minorEastAsia" w:hAnsi="Arial" w:cs="Arial"/>
          <w:sz w:val="22"/>
          <w:szCs w:val="22"/>
        </w:rPr>
        <w:t xml:space="preserve">ως εξής: </w:t>
      </w:r>
    </w:p>
    <w:p w14:paraId="1F4B8AFE"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ΤΑΚΤΙΚΑ ΜΕΛΗ</w:t>
      </w:r>
    </w:p>
    <w:tbl>
      <w:tblPr>
        <w:tblStyle w:val="ab"/>
        <w:tblW w:w="0" w:type="auto"/>
        <w:jc w:val="center"/>
        <w:tblLook w:val="04A0" w:firstRow="1" w:lastRow="0" w:firstColumn="1" w:lastColumn="0" w:noHBand="0" w:noVBand="1"/>
      </w:tblPr>
      <w:tblGrid>
        <w:gridCol w:w="1101"/>
        <w:gridCol w:w="3159"/>
        <w:gridCol w:w="2131"/>
      </w:tblGrid>
      <w:tr w:rsidR="00224ED6" w:rsidRPr="00224ED6" w14:paraId="4D693BA2" w14:textId="77777777" w:rsidTr="00021CA7">
        <w:trPr>
          <w:jc w:val="center"/>
        </w:trPr>
        <w:tc>
          <w:tcPr>
            <w:tcW w:w="1101" w:type="dxa"/>
          </w:tcPr>
          <w:p w14:paraId="301FF2CA"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Α/Α</w:t>
            </w:r>
          </w:p>
        </w:tc>
        <w:tc>
          <w:tcPr>
            <w:tcW w:w="3159" w:type="dxa"/>
          </w:tcPr>
          <w:p w14:paraId="54B1F1EB"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499AA999"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ΙΔΙΟΤΗΤΑ</w:t>
            </w:r>
          </w:p>
        </w:tc>
      </w:tr>
      <w:tr w:rsidR="00224ED6" w:rsidRPr="00224ED6" w14:paraId="491BCEDA" w14:textId="77777777" w:rsidTr="00021CA7">
        <w:trPr>
          <w:jc w:val="center"/>
        </w:trPr>
        <w:tc>
          <w:tcPr>
            <w:tcW w:w="1101" w:type="dxa"/>
            <w:vAlign w:val="center"/>
          </w:tcPr>
          <w:p w14:paraId="592182A7"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1</w:t>
            </w:r>
          </w:p>
        </w:tc>
        <w:tc>
          <w:tcPr>
            <w:tcW w:w="3159" w:type="dxa"/>
            <w:vAlign w:val="center"/>
          </w:tcPr>
          <w:p w14:paraId="759E2179"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Λευκοθέα Στεργίου</w:t>
            </w:r>
          </w:p>
        </w:tc>
        <w:tc>
          <w:tcPr>
            <w:tcW w:w="2131" w:type="dxa"/>
            <w:vAlign w:val="center"/>
          </w:tcPr>
          <w:p w14:paraId="4E7712DF"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Πρόεδρος</w:t>
            </w:r>
          </w:p>
        </w:tc>
      </w:tr>
      <w:tr w:rsidR="00224ED6" w:rsidRPr="00224ED6" w14:paraId="3881E4AD" w14:textId="77777777" w:rsidTr="00021CA7">
        <w:trPr>
          <w:jc w:val="center"/>
        </w:trPr>
        <w:tc>
          <w:tcPr>
            <w:tcW w:w="1101" w:type="dxa"/>
            <w:vAlign w:val="center"/>
          </w:tcPr>
          <w:p w14:paraId="4ADB52DE"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2</w:t>
            </w:r>
          </w:p>
        </w:tc>
        <w:tc>
          <w:tcPr>
            <w:tcW w:w="3159" w:type="dxa"/>
            <w:vAlign w:val="center"/>
          </w:tcPr>
          <w:p w14:paraId="5B06E809"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Αικατερίνη </w:t>
            </w:r>
            <w:proofErr w:type="spellStart"/>
            <w:r w:rsidRPr="00224ED6">
              <w:rPr>
                <w:rFonts w:ascii="Arial" w:hAnsi="Arial" w:cs="Arial"/>
                <w:sz w:val="22"/>
                <w:szCs w:val="22"/>
              </w:rPr>
              <w:t>Καραγεώργου</w:t>
            </w:r>
            <w:proofErr w:type="spellEnd"/>
          </w:p>
        </w:tc>
        <w:tc>
          <w:tcPr>
            <w:tcW w:w="2131" w:type="dxa"/>
            <w:vAlign w:val="center"/>
          </w:tcPr>
          <w:p w14:paraId="330095DC"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Μέλος</w:t>
            </w:r>
          </w:p>
        </w:tc>
      </w:tr>
      <w:tr w:rsidR="00224ED6" w:rsidRPr="00224ED6" w14:paraId="2ED9CB87" w14:textId="77777777" w:rsidTr="00021CA7">
        <w:trPr>
          <w:jc w:val="center"/>
        </w:trPr>
        <w:tc>
          <w:tcPr>
            <w:tcW w:w="1101" w:type="dxa"/>
            <w:vAlign w:val="center"/>
          </w:tcPr>
          <w:p w14:paraId="6A2E8CD3"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3</w:t>
            </w:r>
          </w:p>
        </w:tc>
        <w:tc>
          <w:tcPr>
            <w:tcW w:w="3159" w:type="dxa"/>
            <w:vAlign w:val="center"/>
          </w:tcPr>
          <w:p w14:paraId="16DD5B8A"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Δημήτριος </w:t>
            </w:r>
            <w:proofErr w:type="spellStart"/>
            <w:r w:rsidRPr="00224ED6">
              <w:rPr>
                <w:rFonts w:ascii="Arial" w:hAnsi="Arial" w:cs="Arial"/>
                <w:sz w:val="22"/>
                <w:szCs w:val="22"/>
              </w:rPr>
              <w:t>Καλτσάς</w:t>
            </w:r>
            <w:proofErr w:type="spellEnd"/>
          </w:p>
        </w:tc>
        <w:tc>
          <w:tcPr>
            <w:tcW w:w="2131" w:type="dxa"/>
            <w:vAlign w:val="center"/>
          </w:tcPr>
          <w:p w14:paraId="450D6B4A"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Γραμματέας</w:t>
            </w:r>
          </w:p>
        </w:tc>
      </w:tr>
    </w:tbl>
    <w:p w14:paraId="7461C51E" w14:textId="77777777" w:rsidR="00224ED6" w:rsidRPr="00224ED6" w:rsidRDefault="00224ED6" w:rsidP="004E079E">
      <w:pPr>
        <w:jc w:val="both"/>
        <w:rPr>
          <w:rFonts w:ascii="Arial" w:hAnsi="Arial" w:cs="Arial"/>
          <w:sz w:val="22"/>
          <w:szCs w:val="22"/>
        </w:rPr>
      </w:pPr>
    </w:p>
    <w:p w14:paraId="65D41040"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ΑΝΑΠΛΗΡΩΜΑΤΙΚΑ ΜΕΛΗ</w:t>
      </w:r>
    </w:p>
    <w:tbl>
      <w:tblPr>
        <w:tblStyle w:val="ab"/>
        <w:tblW w:w="0" w:type="auto"/>
        <w:jc w:val="center"/>
        <w:tblLook w:val="04A0" w:firstRow="1" w:lastRow="0" w:firstColumn="1" w:lastColumn="0" w:noHBand="0" w:noVBand="1"/>
      </w:tblPr>
      <w:tblGrid>
        <w:gridCol w:w="1101"/>
        <w:gridCol w:w="3159"/>
        <w:gridCol w:w="2131"/>
      </w:tblGrid>
      <w:tr w:rsidR="00224ED6" w:rsidRPr="00224ED6" w14:paraId="25BDE8DE" w14:textId="77777777" w:rsidTr="00021CA7">
        <w:trPr>
          <w:jc w:val="center"/>
        </w:trPr>
        <w:tc>
          <w:tcPr>
            <w:tcW w:w="1101" w:type="dxa"/>
          </w:tcPr>
          <w:p w14:paraId="138046F0"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Α/Α</w:t>
            </w:r>
          </w:p>
        </w:tc>
        <w:tc>
          <w:tcPr>
            <w:tcW w:w="3159" w:type="dxa"/>
          </w:tcPr>
          <w:p w14:paraId="3B2E16F1"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7232E667" w14:textId="77777777" w:rsidR="00224ED6" w:rsidRPr="00224ED6" w:rsidRDefault="00224ED6" w:rsidP="004E079E">
            <w:pPr>
              <w:spacing w:after="200"/>
              <w:jc w:val="center"/>
              <w:rPr>
                <w:rFonts w:ascii="Arial" w:hAnsi="Arial" w:cs="Arial"/>
                <w:b/>
                <w:sz w:val="22"/>
                <w:szCs w:val="22"/>
              </w:rPr>
            </w:pPr>
            <w:r w:rsidRPr="00224ED6">
              <w:rPr>
                <w:rFonts w:ascii="Arial" w:hAnsi="Arial" w:cs="Arial"/>
                <w:b/>
                <w:sz w:val="22"/>
                <w:szCs w:val="22"/>
              </w:rPr>
              <w:t>ΙΔΙΟΤΗΤΑ</w:t>
            </w:r>
          </w:p>
        </w:tc>
      </w:tr>
      <w:tr w:rsidR="00820EB4" w:rsidRPr="00224ED6" w14:paraId="276AF92A" w14:textId="77777777" w:rsidTr="00021CA7">
        <w:trPr>
          <w:jc w:val="center"/>
        </w:trPr>
        <w:tc>
          <w:tcPr>
            <w:tcW w:w="1101" w:type="dxa"/>
            <w:vAlign w:val="center"/>
          </w:tcPr>
          <w:p w14:paraId="019B5269" w14:textId="77777777" w:rsidR="00820EB4" w:rsidRPr="00224ED6" w:rsidRDefault="00820EB4" w:rsidP="004E079E">
            <w:pPr>
              <w:spacing w:after="200"/>
              <w:jc w:val="center"/>
              <w:rPr>
                <w:rFonts w:ascii="Arial" w:hAnsi="Arial" w:cs="Arial"/>
                <w:sz w:val="22"/>
                <w:szCs w:val="22"/>
              </w:rPr>
            </w:pPr>
            <w:r w:rsidRPr="00224ED6">
              <w:rPr>
                <w:rFonts w:ascii="Arial" w:hAnsi="Arial" w:cs="Arial"/>
                <w:sz w:val="22"/>
                <w:szCs w:val="22"/>
              </w:rPr>
              <w:t>1</w:t>
            </w:r>
          </w:p>
        </w:tc>
        <w:tc>
          <w:tcPr>
            <w:tcW w:w="3159" w:type="dxa"/>
            <w:vAlign w:val="center"/>
          </w:tcPr>
          <w:p w14:paraId="3EB53DBE" w14:textId="634AEAB0" w:rsidR="00820EB4"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Δήμητρα </w:t>
            </w:r>
            <w:proofErr w:type="spellStart"/>
            <w:r w:rsidRPr="00944DA9">
              <w:rPr>
                <w:rFonts w:ascii="Arial" w:hAnsi="Arial" w:cs="Arial"/>
                <w:sz w:val="22"/>
                <w:szCs w:val="22"/>
              </w:rPr>
              <w:t>Σεφεριάδου</w:t>
            </w:r>
            <w:proofErr w:type="spellEnd"/>
          </w:p>
        </w:tc>
        <w:tc>
          <w:tcPr>
            <w:tcW w:w="2131" w:type="dxa"/>
            <w:vAlign w:val="center"/>
          </w:tcPr>
          <w:p w14:paraId="4A0E7352" w14:textId="77777777" w:rsidR="00820EB4" w:rsidRPr="00224ED6" w:rsidRDefault="00820EB4" w:rsidP="004E079E">
            <w:pPr>
              <w:spacing w:after="200"/>
              <w:jc w:val="center"/>
              <w:rPr>
                <w:rFonts w:ascii="Arial" w:hAnsi="Arial" w:cs="Arial"/>
                <w:sz w:val="22"/>
                <w:szCs w:val="22"/>
              </w:rPr>
            </w:pPr>
            <w:r w:rsidRPr="00224ED6">
              <w:rPr>
                <w:rFonts w:ascii="Arial" w:hAnsi="Arial" w:cs="Arial"/>
                <w:sz w:val="22"/>
                <w:szCs w:val="22"/>
              </w:rPr>
              <w:t>Πρόεδρος</w:t>
            </w:r>
          </w:p>
        </w:tc>
      </w:tr>
      <w:tr w:rsidR="00820EB4" w:rsidRPr="00224ED6" w14:paraId="1587D8E1" w14:textId="77777777" w:rsidTr="00021CA7">
        <w:trPr>
          <w:jc w:val="center"/>
        </w:trPr>
        <w:tc>
          <w:tcPr>
            <w:tcW w:w="1101" w:type="dxa"/>
            <w:vAlign w:val="center"/>
          </w:tcPr>
          <w:p w14:paraId="4DE59B12" w14:textId="77777777" w:rsidR="00820EB4" w:rsidRPr="00224ED6" w:rsidRDefault="00820EB4" w:rsidP="004E079E">
            <w:pPr>
              <w:spacing w:after="200"/>
              <w:jc w:val="center"/>
              <w:rPr>
                <w:rFonts w:ascii="Arial" w:hAnsi="Arial" w:cs="Arial"/>
                <w:sz w:val="22"/>
                <w:szCs w:val="22"/>
              </w:rPr>
            </w:pPr>
            <w:r w:rsidRPr="00224ED6">
              <w:rPr>
                <w:rFonts w:ascii="Arial" w:hAnsi="Arial" w:cs="Arial"/>
                <w:sz w:val="22"/>
                <w:szCs w:val="22"/>
              </w:rPr>
              <w:t>2</w:t>
            </w:r>
          </w:p>
        </w:tc>
        <w:tc>
          <w:tcPr>
            <w:tcW w:w="3159" w:type="dxa"/>
            <w:vAlign w:val="center"/>
          </w:tcPr>
          <w:p w14:paraId="7C7AE112" w14:textId="49C5B168" w:rsidR="00820EB4"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Γαρυφαλλιά </w:t>
            </w:r>
            <w:proofErr w:type="spellStart"/>
            <w:r w:rsidRPr="00944DA9">
              <w:rPr>
                <w:rFonts w:ascii="Arial" w:hAnsi="Arial" w:cs="Arial"/>
                <w:sz w:val="22"/>
                <w:szCs w:val="22"/>
              </w:rPr>
              <w:t>Γιαννουσά</w:t>
            </w:r>
            <w:proofErr w:type="spellEnd"/>
          </w:p>
        </w:tc>
        <w:tc>
          <w:tcPr>
            <w:tcW w:w="2131" w:type="dxa"/>
          </w:tcPr>
          <w:p w14:paraId="11196016" w14:textId="77777777" w:rsidR="00820EB4" w:rsidRPr="00224ED6" w:rsidRDefault="00820EB4" w:rsidP="004E079E">
            <w:pPr>
              <w:spacing w:after="200"/>
              <w:jc w:val="center"/>
              <w:rPr>
                <w:rFonts w:ascii="Arial" w:hAnsi="Arial" w:cs="Arial"/>
                <w:sz w:val="22"/>
                <w:szCs w:val="22"/>
              </w:rPr>
            </w:pPr>
            <w:r w:rsidRPr="00224ED6">
              <w:rPr>
                <w:rFonts w:ascii="Arial" w:hAnsi="Arial" w:cs="Arial"/>
                <w:sz w:val="22"/>
                <w:szCs w:val="22"/>
              </w:rPr>
              <w:t>Μέλος</w:t>
            </w:r>
          </w:p>
        </w:tc>
      </w:tr>
      <w:tr w:rsidR="00224ED6" w:rsidRPr="00224ED6" w14:paraId="02E0FF33" w14:textId="77777777" w:rsidTr="00021CA7">
        <w:trPr>
          <w:jc w:val="center"/>
        </w:trPr>
        <w:tc>
          <w:tcPr>
            <w:tcW w:w="1101" w:type="dxa"/>
            <w:vAlign w:val="center"/>
          </w:tcPr>
          <w:p w14:paraId="1797DBA6"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3</w:t>
            </w:r>
          </w:p>
        </w:tc>
        <w:tc>
          <w:tcPr>
            <w:tcW w:w="3159" w:type="dxa"/>
            <w:vAlign w:val="center"/>
          </w:tcPr>
          <w:p w14:paraId="37D233B7"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Όλγα </w:t>
            </w:r>
            <w:proofErr w:type="spellStart"/>
            <w:r w:rsidRPr="00224ED6">
              <w:rPr>
                <w:rFonts w:ascii="Arial" w:hAnsi="Arial" w:cs="Arial"/>
                <w:sz w:val="22"/>
                <w:szCs w:val="22"/>
              </w:rPr>
              <w:t>Γραικούση</w:t>
            </w:r>
            <w:proofErr w:type="spellEnd"/>
          </w:p>
        </w:tc>
        <w:tc>
          <w:tcPr>
            <w:tcW w:w="2131" w:type="dxa"/>
          </w:tcPr>
          <w:p w14:paraId="1616C71A"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Γραμματέας</w:t>
            </w:r>
          </w:p>
        </w:tc>
      </w:tr>
    </w:tbl>
    <w:p w14:paraId="0CAAF756" w14:textId="77777777" w:rsidR="00D03673" w:rsidRPr="00F138A4" w:rsidRDefault="00D03673" w:rsidP="004E079E">
      <w:pPr>
        <w:ind w:firstLine="720"/>
        <w:jc w:val="both"/>
        <w:rPr>
          <w:rFonts w:ascii="Arial" w:hAnsi="Arial" w:cs="Arial"/>
          <w:sz w:val="22"/>
          <w:szCs w:val="22"/>
        </w:rPr>
      </w:pPr>
    </w:p>
    <w:p w14:paraId="15DF4D61" w14:textId="2D09E33F" w:rsidR="00D03673" w:rsidRPr="002D215C" w:rsidRDefault="00D03673" w:rsidP="004E079E">
      <w:pPr>
        <w:jc w:val="both"/>
        <w:rPr>
          <w:rFonts w:ascii="Arial" w:hAnsi="Arial" w:cs="Arial"/>
          <w:sz w:val="22"/>
          <w:szCs w:val="22"/>
        </w:rPr>
      </w:pPr>
      <w:r w:rsidRPr="00F138A4">
        <w:rPr>
          <w:rFonts w:ascii="Arial" w:hAnsi="Arial" w:cs="Arial"/>
          <w:sz w:val="22"/>
          <w:szCs w:val="22"/>
        </w:rPr>
        <w:t xml:space="preserve">Μετά το τέλος της εισήγησης και της διαλογικής συζήτησης που ακολούθησε, </w:t>
      </w:r>
      <w:r w:rsidR="00263208">
        <w:rPr>
          <w:rFonts w:ascii="Arial" w:hAnsi="Arial" w:cs="Arial"/>
          <w:sz w:val="22"/>
          <w:szCs w:val="22"/>
        </w:rPr>
        <w:t>ο</w:t>
      </w:r>
      <w:r w:rsidRPr="00F138A4">
        <w:rPr>
          <w:rFonts w:ascii="Arial" w:hAnsi="Arial" w:cs="Arial"/>
          <w:sz w:val="22"/>
          <w:szCs w:val="22"/>
        </w:rPr>
        <w:t xml:space="preserve"> κ</w:t>
      </w:r>
      <w:r w:rsidR="00263208">
        <w:rPr>
          <w:rFonts w:ascii="Arial" w:hAnsi="Arial" w:cs="Arial"/>
          <w:sz w:val="22"/>
          <w:szCs w:val="22"/>
        </w:rPr>
        <w:t>.</w:t>
      </w:r>
      <w:r w:rsidRPr="00F138A4">
        <w:rPr>
          <w:rFonts w:ascii="Arial" w:hAnsi="Arial" w:cs="Arial"/>
          <w:sz w:val="22"/>
          <w:szCs w:val="22"/>
        </w:rPr>
        <w:t xml:space="preserve"> </w:t>
      </w:r>
      <w:r w:rsidR="000E7025">
        <w:rPr>
          <w:rFonts w:ascii="Arial" w:hAnsi="Arial" w:cs="Arial"/>
          <w:sz w:val="22"/>
          <w:szCs w:val="22"/>
        </w:rPr>
        <w:t>Π</w:t>
      </w:r>
      <w:r w:rsidRPr="00F138A4">
        <w:rPr>
          <w:rFonts w:ascii="Arial" w:hAnsi="Arial" w:cs="Arial"/>
          <w:sz w:val="22"/>
          <w:szCs w:val="22"/>
        </w:rPr>
        <w:t>ρόεδρος κάλεσε το Δ.Σ. να αποφασίσει σχετικά</w:t>
      </w:r>
      <w:r w:rsidRPr="002D215C">
        <w:rPr>
          <w:rFonts w:ascii="Arial" w:hAnsi="Arial" w:cs="Arial"/>
          <w:sz w:val="22"/>
          <w:szCs w:val="22"/>
        </w:rPr>
        <w:t>.</w:t>
      </w:r>
    </w:p>
    <w:p w14:paraId="32A83003" w14:textId="77777777" w:rsidR="00D03673" w:rsidRPr="002D215C" w:rsidRDefault="00D03673" w:rsidP="004E079E">
      <w:pPr>
        <w:jc w:val="both"/>
        <w:rPr>
          <w:rFonts w:ascii="Arial" w:hAnsi="Arial" w:cs="Arial"/>
          <w:sz w:val="22"/>
          <w:szCs w:val="22"/>
        </w:rPr>
      </w:pPr>
    </w:p>
    <w:p w14:paraId="7946AD01" w14:textId="77777777" w:rsidR="00D03673" w:rsidRPr="002D215C" w:rsidRDefault="00D03673" w:rsidP="004E079E">
      <w:pPr>
        <w:jc w:val="both"/>
        <w:rPr>
          <w:rFonts w:ascii="Arial" w:hAnsi="Arial" w:cs="Arial"/>
          <w:sz w:val="22"/>
          <w:szCs w:val="22"/>
        </w:rPr>
      </w:pPr>
      <w:r w:rsidRPr="002D215C">
        <w:rPr>
          <w:rFonts w:ascii="Arial" w:hAnsi="Arial" w:cs="Arial"/>
          <w:b/>
          <w:sz w:val="22"/>
          <w:szCs w:val="22"/>
        </w:rPr>
        <w:tab/>
      </w:r>
      <w:r w:rsidRPr="002D215C">
        <w:rPr>
          <w:rFonts w:ascii="Arial" w:hAnsi="Arial" w:cs="Arial"/>
          <w:sz w:val="22"/>
          <w:szCs w:val="22"/>
        </w:rPr>
        <w:t>Το Διοικητικό Συμβούλιο αφού μελέτησε προσεκτικά  τα παραπάνω:</w:t>
      </w:r>
    </w:p>
    <w:p w14:paraId="2767F39E" w14:textId="77777777" w:rsidR="00D03673" w:rsidRPr="002D215C" w:rsidRDefault="00D03673" w:rsidP="004E079E">
      <w:pPr>
        <w:jc w:val="both"/>
        <w:rPr>
          <w:rFonts w:ascii="Arial" w:hAnsi="Arial" w:cs="Arial"/>
          <w:sz w:val="22"/>
          <w:szCs w:val="22"/>
        </w:rPr>
      </w:pPr>
    </w:p>
    <w:p w14:paraId="59F9B403" w14:textId="77777777" w:rsidR="00F138A4" w:rsidRDefault="00D03673" w:rsidP="004E079E">
      <w:pPr>
        <w:jc w:val="center"/>
        <w:rPr>
          <w:rFonts w:ascii="Arial" w:hAnsi="Arial" w:cs="Arial"/>
          <w:b/>
          <w:sz w:val="22"/>
          <w:szCs w:val="22"/>
        </w:rPr>
      </w:pPr>
      <w:r>
        <w:rPr>
          <w:rFonts w:ascii="Arial" w:hAnsi="Arial" w:cs="Arial"/>
          <w:b/>
          <w:sz w:val="22"/>
          <w:szCs w:val="22"/>
        </w:rPr>
        <w:t xml:space="preserve">ΑΠΟΦΑΣΙΖΕΙ </w:t>
      </w:r>
      <w:r w:rsidR="001930B7">
        <w:rPr>
          <w:rFonts w:ascii="Arial" w:hAnsi="Arial" w:cs="Arial"/>
          <w:b/>
          <w:sz w:val="22"/>
          <w:szCs w:val="22"/>
        </w:rPr>
        <w:t>ΟΜΟΦΩΝΑ</w:t>
      </w:r>
    </w:p>
    <w:p w14:paraId="5B7BB918" w14:textId="77777777" w:rsidR="00D03673" w:rsidRDefault="00D03673" w:rsidP="004E079E">
      <w:pPr>
        <w:jc w:val="center"/>
        <w:rPr>
          <w:rFonts w:ascii="Arial" w:hAnsi="Arial" w:cs="Arial"/>
          <w:b/>
          <w:sz w:val="22"/>
          <w:szCs w:val="22"/>
        </w:rPr>
      </w:pPr>
    </w:p>
    <w:p w14:paraId="3478BE0A" w14:textId="3AA2A18F" w:rsidR="00224ED6" w:rsidRDefault="00D03673" w:rsidP="004E079E">
      <w:pPr>
        <w:jc w:val="both"/>
        <w:rPr>
          <w:rFonts w:ascii="Arial" w:hAnsi="Arial" w:cs="Arial"/>
          <w:sz w:val="22"/>
          <w:szCs w:val="22"/>
        </w:rPr>
      </w:pPr>
      <w:r w:rsidRPr="002D215C">
        <w:rPr>
          <w:rFonts w:ascii="Arial" w:hAnsi="Arial" w:cs="Arial"/>
          <w:b/>
          <w:sz w:val="22"/>
          <w:szCs w:val="22"/>
        </w:rPr>
        <w:tab/>
      </w:r>
      <w:r w:rsidR="00224ED6" w:rsidRPr="00224ED6">
        <w:rPr>
          <w:rFonts w:ascii="Arial" w:hAnsi="Arial" w:cs="Arial"/>
          <w:sz w:val="22"/>
          <w:szCs w:val="22"/>
        </w:rPr>
        <w:t xml:space="preserve">Εγκρίνει τη συγκρότηση των </w:t>
      </w:r>
      <w:r w:rsidR="000C251D">
        <w:rPr>
          <w:rFonts w:ascii="Arial" w:hAnsi="Arial" w:cs="Arial"/>
          <w:sz w:val="22"/>
          <w:szCs w:val="22"/>
        </w:rPr>
        <w:t xml:space="preserve">ανωτέρω </w:t>
      </w:r>
      <w:r w:rsidR="00224ED6" w:rsidRPr="00224ED6">
        <w:rPr>
          <w:rFonts w:ascii="Arial" w:hAnsi="Arial" w:cs="Arial"/>
          <w:sz w:val="22"/>
          <w:szCs w:val="22"/>
        </w:rPr>
        <w:t>επιτροπών</w:t>
      </w:r>
      <w:r w:rsidR="000735EE">
        <w:rPr>
          <w:rFonts w:ascii="Arial" w:hAnsi="Arial" w:cs="Arial"/>
          <w:sz w:val="22"/>
          <w:szCs w:val="22"/>
        </w:rPr>
        <w:t>,</w:t>
      </w:r>
      <w:r w:rsidR="00224ED6" w:rsidRPr="00224ED6">
        <w:rPr>
          <w:rFonts w:ascii="Arial" w:hAnsi="Arial" w:cs="Arial"/>
          <w:sz w:val="22"/>
          <w:szCs w:val="22"/>
        </w:rPr>
        <w:t xml:space="preserve"> </w:t>
      </w:r>
      <w:r w:rsidR="000735EE">
        <w:rPr>
          <w:rFonts w:ascii="Arial" w:hAnsi="Arial" w:cs="Arial"/>
          <w:sz w:val="22"/>
          <w:szCs w:val="22"/>
        </w:rPr>
        <w:t>για το έτος 202</w:t>
      </w:r>
      <w:r w:rsidR="002711E2">
        <w:rPr>
          <w:rFonts w:ascii="Arial" w:hAnsi="Arial" w:cs="Arial"/>
          <w:sz w:val="22"/>
          <w:szCs w:val="22"/>
        </w:rPr>
        <w:t>6</w:t>
      </w:r>
      <w:r w:rsidR="000735EE">
        <w:rPr>
          <w:rFonts w:ascii="Arial" w:hAnsi="Arial" w:cs="Arial"/>
          <w:sz w:val="22"/>
          <w:szCs w:val="22"/>
        </w:rPr>
        <w:t xml:space="preserve">, </w:t>
      </w:r>
      <w:r w:rsidR="00224ED6" w:rsidRPr="00224ED6">
        <w:rPr>
          <w:rFonts w:ascii="Arial" w:hAnsi="Arial" w:cs="Arial"/>
          <w:sz w:val="22"/>
          <w:szCs w:val="22"/>
        </w:rPr>
        <w:t>ως εξής:</w:t>
      </w:r>
    </w:p>
    <w:p w14:paraId="171F43D3" w14:textId="77777777" w:rsidR="00F174AA" w:rsidRDefault="00F174AA" w:rsidP="004E079E">
      <w:pPr>
        <w:jc w:val="both"/>
        <w:rPr>
          <w:rFonts w:ascii="Arial" w:hAnsi="Arial" w:cs="Arial"/>
          <w:sz w:val="22"/>
          <w:szCs w:val="22"/>
        </w:rPr>
      </w:pPr>
    </w:p>
    <w:p w14:paraId="2579C65A" w14:textId="77777777" w:rsidR="00F174AA" w:rsidRPr="00F174AA" w:rsidRDefault="00F174AA" w:rsidP="00A76816">
      <w:pPr>
        <w:pStyle w:val="a7"/>
        <w:numPr>
          <w:ilvl w:val="0"/>
          <w:numId w:val="17"/>
        </w:numPr>
        <w:jc w:val="both"/>
        <w:rPr>
          <w:rFonts w:ascii="Arial" w:hAnsi="Arial" w:cs="Arial"/>
          <w:sz w:val="22"/>
          <w:szCs w:val="22"/>
        </w:rPr>
      </w:pPr>
      <w:r w:rsidRPr="00F174AA">
        <w:rPr>
          <w:rFonts w:ascii="Arial" w:hAnsi="Arial" w:cs="Arial"/>
          <w:sz w:val="22"/>
          <w:szCs w:val="22"/>
        </w:rPr>
        <w:t xml:space="preserve">Συγκρότηση </w:t>
      </w:r>
      <w:r w:rsidRPr="00F174AA">
        <w:rPr>
          <w:rFonts w:ascii="Arial" w:hAnsi="Arial" w:cs="Arial"/>
          <w:b/>
          <w:sz w:val="22"/>
          <w:szCs w:val="22"/>
        </w:rPr>
        <w:t>επιτροπής γνωμοδοτικών οργάνων υπηρεσιών και προμηθειών</w:t>
      </w:r>
      <w:r w:rsidRPr="00F174AA">
        <w:rPr>
          <w:rFonts w:ascii="Arial" w:hAnsi="Arial" w:cs="Arial"/>
          <w:sz w:val="22"/>
          <w:szCs w:val="22"/>
        </w:rPr>
        <w:t xml:space="preserve">, σύμφωνα με το άρθ. 221, παρ. 11α, Ν. 4412/16, </w:t>
      </w:r>
      <w:r w:rsidR="00A76816" w:rsidRPr="00A76816">
        <w:rPr>
          <w:rFonts w:ascii="Arial" w:hAnsi="Arial" w:cs="Arial"/>
          <w:sz w:val="22"/>
          <w:szCs w:val="22"/>
        </w:rPr>
        <w:t>(όπως τροποποιήθηκε και ισχύει με το άρθ. 108, Ν. 4782/21)</w:t>
      </w:r>
      <w:r w:rsidR="00A76816">
        <w:rPr>
          <w:rFonts w:ascii="Arial" w:hAnsi="Arial" w:cs="Arial"/>
          <w:sz w:val="22"/>
          <w:szCs w:val="22"/>
        </w:rPr>
        <w:t xml:space="preserve">, </w:t>
      </w:r>
      <w:r w:rsidRPr="00F174AA">
        <w:rPr>
          <w:rFonts w:ascii="Arial" w:hAnsi="Arial" w:cs="Arial"/>
          <w:sz w:val="22"/>
          <w:szCs w:val="22"/>
        </w:rPr>
        <w:t>ως εξής:</w:t>
      </w:r>
    </w:p>
    <w:p w14:paraId="681C0624" w14:textId="77777777" w:rsidR="00F174AA" w:rsidRPr="00F174AA" w:rsidRDefault="00F174AA" w:rsidP="00F174AA">
      <w:pPr>
        <w:jc w:val="both"/>
        <w:rPr>
          <w:rFonts w:ascii="Arial" w:hAnsi="Arial" w:cs="Arial"/>
          <w:b/>
          <w:sz w:val="22"/>
          <w:szCs w:val="22"/>
          <w:u w:val="single"/>
        </w:rPr>
      </w:pPr>
      <w:r w:rsidRPr="00F174AA">
        <w:rPr>
          <w:rFonts w:ascii="Arial" w:hAnsi="Arial" w:cs="Arial"/>
          <w:b/>
          <w:sz w:val="22"/>
          <w:szCs w:val="22"/>
          <w:u w:val="single"/>
        </w:rPr>
        <w:t>ΤΑΚΤΙΚΑ ΜΕΛΗ</w:t>
      </w:r>
    </w:p>
    <w:tbl>
      <w:tblPr>
        <w:tblStyle w:val="ab"/>
        <w:tblW w:w="0" w:type="auto"/>
        <w:jc w:val="center"/>
        <w:tblLook w:val="04A0" w:firstRow="1" w:lastRow="0" w:firstColumn="1" w:lastColumn="0" w:noHBand="0" w:noVBand="1"/>
      </w:tblPr>
      <w:tblGrid>
        <w:gridCol w:w="1101"/>
        <w:gridCol w:w="3159"/>
        <w:gridCol w:w="2131"/>
      </w:tblGrid>
      <w:tr w:rsidR="00F174AA" w:rsidRPr="00F174AA" w14:paraId="59E118B5" w14:textId="77777777" w:rsidTr="00185280">
        <w:trPr>
          <w:jc w:val="center"/>
        </w:trPr>
        <w:tc>
          <w:tcPr>
            <w:tcW w:w="1101" w:type="dxa"/>
          </w:tcPr>
          <w:p w14:paraId="16248054" w14:textId="77777777" w:rsidR="00F174AA" w:rsidRPr="00F174AA" w:rsidRDefault="00F174AA" w:rsidP="00F174AA">
            <w:pPr>
              <w:jc w:val="both"/>
              <w:rPr>
                <w:rFonts w:ascii="Arial" w:hAnsi="Arial" w:cs="Arial"/>
                <w:b/>
                <w:sz w:val="22"/>
                <w:szCs w:val="22"/>
              </w:rPr>
            </w:pPr>
            <w:r w:rsidRPr="00F174AA">
              <w:rPr>
                <w:rFonts w:ascii="Arial" w:hAnsi="Arial" w:cs="Arial"/>
                <w:b/>
                <w:sz w:val="22"/>
                <w:szCs w:val="22"/>
              </w:rPr>
              <w:lastRenderedPageBreak/>
              <w:t>Α/Α</w:t>
            </w:r>
          </w:p>
        </w:tc>
        <w:tc>
          <w:tcPr>
            <w:tcW w:w="3159" w:type="dxa"/>
          </w:tcPr>
          <w:p w14:paraId="115BC38D" w14:textId="77777777" w:rsidR="00F174AA" w:rsidRPr="00F174AA" w:rsidRDefault="00F174AA" w:rsidP="00F174AA">
            <w:pPr>
              <w:jc w:val="both"/>
              <w:rPr>
                <w:rFonts w:ascii="Arial" w:hAnsi="Arial" w:cs="Arial"/>
                <w:b/>
                <w:sz w:val="22"/>
                <w:szCs w:val="22"/>
              </w:rPr>
            </w:pPr>
            <w:r w:rsidRPr="00F174AA">
              <w:rPr>
                <w:rFonts w:ascii="Arial" w:hAnsi="Arial" w:cs="Arial"/>
                <w:b/>
                <w:sz w:val="22"/>
                <w:szCs w:val="22"/>
              </w:rPr>
              <w:t>ΟΝΟΜΑΤΕΠΩΝΥΜΟ</w:t>
            </w:r>
          </w:p>
        </w:tc>
        <w:tc>
          <w:tcPr>
            <w:tcW w:w="2131" w:type="dxa"/>
          </w:tcPr>
          <w:p w14:paraId="0869B212" w14:textId="77777777" w:rsidR="00F174AA" w:rsidRPr="00F174AA" w:rsidRDefault="00F174AA" w:rsidP="00F174AA">
            <w:pPr>
              <w:jc w:val="both"/>
              <w:rPr>
                <w:rFonts w:ascii="Arial" w:hAnsi="Arial" w:cs="Arial"/>
                <w:b/>
                <w:sz w:val="22"/>
                <w:szCs w:val="22"/>
              </w:rPr>
            </w:pPr>
            <w:r w:rsidRPr="00F174AA">
              <w:rPr>
                <w:rFonts w:ascii="Arial" w:hAnsi="Arial" w:cs="Arial"/>
                <w:b/>
                <w:sz w:val="22"/>
                <w:szCs w:val="22"/>
              </w:rPr>
              <w:t>ΙΔΙΟΤΗΤΑ</w:t>
            </w:r>
          </w:p>
        </w:tc>
      </w:tr>
      <w:tr w:rsidR="00F174AA" w:rsidRPr="00F174AA" w14:paraId="71E594C4" w14:textId="77777777" w:rsidTr="00185280">
        <w:trPr>
          <w:jc w:val="center"/>
        </w:trPr>
        <w:tc>
          <w:tcPr>
            <w:tcW w:w="1101" w:type="dxa"/>
            <w:vAlign w:val="center"/>
          </w:tcPr>
          <w:p w14:paraId="2B7DAC20"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1</w:t>
            </w:r>
          </w:p>
        </w:tc>
        <w:tc>
          <w:tcPr>
            <w:tcW w:w="3159" w:type="dxa"/>
            <w:vAlign w:val="center"/>
          </w:tcPr>
          <w:p w14:paraId="0F410F56"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Λευκοθέα Στεργίου</w:t>
            </w:r>
          </w:p>
        </w:tc>
        <w:tc>
          <w:tcPr>
            <w:tcW w:w="2131" w:type="dxa"/>
            <w:vAlign w:val="center"/>
          </w:tcPr>
          <w:p w14:paraId="4DF60333" w14:textId="77777777" w:rsidR="00F174AA" w:rsidRPr="00F174AA" w:rsidRDefault="00F174AA" w:rsidP="009E4CA2">
            <w:pPr>
              <w:jc w:val="center"/>
              <w:rPr>
                <w:rFonts w:ascii="Arial" w:hAnsi="Arial" w:cs="Arial"/>
                <w:sz w:val="22"/>
                <w:szCs w:val="22"/>
              </w:rPr>
            </w:pPr>
            <w:r w:rsidRPr="00F174AA">
              <w:rPr>
                <w:rFonts w:ascii="Arial" w:hAnsi="Arial" w:cs="Arial"/>
                <w:sz w:val="22"/>
                <w:szCs w:val="22"/>
              </w:rPr>
              <w:t>Πρόεδρος</w:t>
            </w:r>
          </w:p>
        </w:tc>
      </w:tr>
      <w:tr w:rsidR="00F174AA" w:rsidRPr="00F174AA" w14:paraId="4E222B45" w14:textId="77777777" w:rsidTr="00185280">
        <w:trPr>
          <w:jc w:val="center"/>
        </w:trPr>
        <w:tc>
          <w:tcPr>
            <w:tcW w:w="1101" w:type="dxa"/>
            <w:vAlign w:val="center"/>
          </w:tcPr>
          <w:p w14:paraId="0F8909DC"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2</w:t>
            </w:r>
          </w:p>
        </w:tc>
        <w:tc>
          <w:tcPr>
            <w:tcW w:w="3159" w:type="dxa"/>
            <w:vAlign w:val="center"/>
          </w:tcPr>
          <w:p w14:paraId="174BEAB5"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 xml:space="preserve">Αικατερίνη </w:t>
            </w:r>
            <w:proofErr w:type="spellStart"/>
            <w:r w:rsidRPr="00F174AA">
              <w:rPr>
                <w:rFonts w:ascii="Arial" w:hAnsi="Arial" w:cs="Arial"/>
                <w:sz w:val="22"/>
                <w:szCs w:val="22"/>
              </w:rPr>
              <w:t>Καραγεώργου</w:t>
            </w:r>
            <w:proofErr w:type="spellEnd"/>
          </w:p>
        </w:tc>
        <w:tc>
          <w:tcPr>
            <w:tcW w:w="2131" w:type="dxa"/>
            <w:vAlign w:val="center"/>
          </w:tcPr>
          <w:p w14:paraId="5677D48E" w14:textId="77777777" w:rsidR="00F174AA" w:rsidRPr="00F174AA" w:rsidRDefault="00F174AA" w:rsidP="009E4CA2">
            <w:pPr>
              <w:jc w:val="center"/>
              <w:rPr>
                <w:rFonts w:ascii="Arial" w:hAnsi="Arial" w:cs="Arial"/>
                <w:sz w:val="22"/>
                <w:szCs w:val="22"/>
              </w:rPr>
            </w:pPr>
            <w:r w:rsidRPr="00F174AA">
              <w:rPr>
                <w:rFonts w:ascii="Arial" w:hAnsi="Arial" w:cs="Arial"/>
                <w:sz w:val="22"/>
                <w:szCs w:val="22"/>
              </w:rPr>
              <w:t>Μέλος</w:t>
            </w:r>
          </w:p>
        </w:tc>
      </w:tr>
      <w:tr w:rsidR="00F174AA" w:rsidRPr="00F174AA" w14:paraId="48655678" w14:textId="77777777" w:rsidTr="00185280">
        <w:trPr>
          <w:jc w:val="center"/>
        </w:trPr>
        <w:tc>
          <w:tcPr>
            <w:tcW w:w="1101" w:type="dxa"/>
            <w:vAlign w:val="center"/>
          </w:tcPr>
          <w:p w14:paraId="0FE2CE2F"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3</w:t>
            </w:r>
          </w:p>
        </w:tc>
        <w:tc>
          <w:tcPr>
            <w:tcW w:w="3159" w:type="dxa"/>
            <w:vAlign w:val="center"/>
          </w:tcPr>
          <w:p w14:paraId="0B0CABEE"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 xml:space="preserve">Δημήτριος </w:t>
            </w:r>
            <w:proofErr w:type="spellStart"/>
            <w:r w:rsidRPr="00F174AA">
              <w:rPr>
                <w:rFonts w:ascii="Arial" w:hAnsi="Arial" w:cs="Arial"/>
                <w:sz w:val="22"/>
                <w:szCs w:val="22"/>
              </w:rPr>
              <w:t>Καλτσάς</w:t>
            </w:r>
            <w:proofErr w:type="spellEnd"/>
          </w:p>
        </w:tc>
        <w:tc>
          <w:tcPr>
            <w:tcW w:w="2131" w:type="dxa"/>
            <w:vAlign w:val="center"/>
          </w:tcPr>
          <w:p w14:paraId="002C8E8D" w14:textId="77777777" w:rsidR="00F174AA" w:rsidRPr="00F174AA" w:rsidRDefault="00F174AA" w:rsidP="009E4CA2">
            <w:pPr>
              <w:jc w:val="center"/>
              <w:rPr>
                <w:rFonts w:ascii="Arial" w:hAnsi="Arial" w:cs="Arial"/>
                <w:sz w:val="22"/>
                <w:szCs w:val="22"/>
              </w:rPr>
            </w:pPr>
            <w:r w:rsidRPr="00F174AA">
              <w:rPr>
                <w:rFonts w:ascii="Arial" w:hAnsi="Arial" w:cs="Arial"/>
                <w:sz w:val="22"/>
                <w:szCs w:val="22"/>
              </w:rPr>
              <w:t>Γραμματέας</w:t>
            </w:r>
          </w:p>
        </w:tc>
      </w:tr>
    </w:tbl>
    <w:p w14:paraId="72B3099E" w14:textId="77777777" w:rsidR="00F174AA" w:rsidRPr="00F174AA" w:rsidRDefault="00F174AA" w:rsidP="00F174AA">
      <w:pPr>
        <w:jc w:val="both"/>
        <w:rPr>
          <w:rFonts w:ascii="Arial" w:hAnsi="Arial" w:cs="Arial"/>
          <w:b/>
          <w:sz w:val="22"/>
          <w:szCs w:val="22"/>
          <w:u w:val="single"/>
        </w:rPr>
      </w:pPr>
    </w:p>
    <w:p w14:paraId="5984DA53" w14:textId="77777777" w:rsidR="00F174AA" w:rsidRPr="00F174AA" w:rsidRDefault="00F174AA" w:rsidP="00F174AA">
      <w:pPr>
        <w:jc w:val="both"/>
        <w:rPr>
          <w:rFonts w:ascii="Arial" w:hAnsi="Arial" w:cs="Arial"/>
          <w:b/>
          <w:sz w:val="22"/>
          <w:szCs w:val="22"/>
          <w:u w:val="single"/>
        </w:rPr>
      </w:pPr>
      <w:r w:rsidRPr="00F174AA">
        <w:rPr>
          <w:rFonts w:ascii="Arial" w:hAnsi="Arial" w:cs="Arial"/>
          <w:b/>
          <w:sz w:val="22"/>
          <w:szCs w:val="22"/>
          <w:u w:val="single"/>
        </w:rPr>
        <w:t>ΑΝΑΠΛΗΡΩΜΑΤΙΚΑ ΜΕΛΗ</w:t>
      </w:r>
    </w:p>
    <w:tbl>
      <w:tblPr>
        <w:tblStyle w:val="ab"/>
        <w:tblW w:w="0" w:type="auto"/>
        <w:jc w:val="center"/>
        <w:tblLook w:val="04A0" w:firstRow="1" w:lastRow="0" w:firstColumn="1" w:lastColumn="0" w:noHBand="0" w:noVBand="1"/>
      </w:tblPr>
      <w:tblGrid>
        <w:gridCol w:w="1101"/>
        <w:gridCol w:w="3159"/>
        <w:gridCol w:w="2131"/>
      </w:tblGrid>
      <w:tr w:rsidR="00F174AA" w:rsidRPr="00F174AA" w14:paraId="63761112" w14:textId="77777777" w:rsidTr="00185280">
        <w:trPr>
          <w:jc w:val="center"/>
        </w:trPr>
        <w:tc>
          <w:tcPr>
            <w:tcW w:w="1101" w:type="dxa"/>
          </w:tcPr>
          <w:p w14:paraId="58B87998" w14:textId="77777777" w:rsidR="00F174AA" w:rsidRPr="00F174AA" w:rsidRDefault="00F174AA" w:rsidP="00F174AA">
            <w:pPr>
              <w:jc w:val="both"/>
              <w:rPr>
                <w:rFonts w:ascii="Arial" w:hAnsi="Arial" w:cs="Arial"/>
                <w:b/>
                <w:sz w:val="22"/>
                <w:szCs w:val="22"/>
              </w:rPr>
            </w:pPr>
            <w:r w:rsidRPr="00F174AA">
              <w:rPr>
                <w:rFonts w:ascii="Arial" w:hAnsi="Arial" w:cs="Arial"/>
                <w:b/>
                <w:sz w:val="22"/>
                <w:szCs w:val="22"/>
              </w:rPr>
              <w:t>Α/Α</w:t>
            </w:r>
          </w:p>
        </w:tc>
        <w:tc>
          <w:tcPr>
            <w:tcW w:w="3159" w:type="dxa"/>
          </w:tcPr>
          <w:p w14:paraId="381D9516" w14:textId="77777777" w:rsidR="00F174AA" w:rsidRPr="00F174AA" w:rsidRDefault="00F174AA" w:rsidP="00F174AA">
            <w:pPr>
              <w:jc w:val="both"/>
              <w:rPr>
                <w:rFonts w:ascii="Arial" w:hAnsi="Arial" w:cs="Arial"/>
                <w:b/>
                <w:sz w:val="22"/>
                <w:szCs w:val="22"/>
              </w:rPr>
            </w:pPr>
            <w:r w:rsidRPr="00F174AA">
              <w:rPr>
                <w:rFonts w:ascii="Arial" w:hAnsi="Arial" w:cs="Arial"/>
                <w:b/>
                <w:sz w:val="22"/>
                <w:szCs w:val="22"/>
              </w:rPr>
              <w:t>ΟΝΟΜΑΤΕΠΩΝΥΜΟ</w:t>
            </w:r>
          </w:p>
        </w:tc>
        <w:tc>
          <w:tcPr>
            <w:tcW w:w="2131" w:type="dxa"/>
          </w:tcPr>
          <w:p w14:paraId="61ED30CD" w14:textId="77777777" w:rsidR="00F174AA" w:rsidRPr="00F174AA" w:rsidRDefault="00F174AA" w:rsidP="00F174AA">
            <w:pPr>
              <w:jc w:val="both"/>
              <w:rPr>
                <w:rFonts w:ascii="Arial" w:hAnsi="Arial" w:cs="Arial"/>
                <w:b/>
                <w:sz w:val="22"/>
                <w:szCs w:val="22"/>
              </w:rPr>
            </w:pPr>
            <w:r w:rsidRPr="00F174AA">
              <w:rPr>
                <w:rFonts w:ascii="Arial" w:hAnsi="Arial" w:cs="Arial"/>
                <w:b/>
                <w:sz w:val="22"/>
                <w:szCs w:val="22"/>
              </w:rPr>
              <w:t>ΙΔΙΟΤΗΤΑ</w:t>
            </w:r>
          </w:p>
        </w:tc>
      </w:tr>
      <w:tr w:rsidR="00B0506B" w:rsidRPr="00F174AA" w14:paraId="5A601DB4" w14:textId="77777777" w:rsidTr="00185280">
        <w:trPr>
          <w:jc w:val="center"/>
        </w:trPr>
        <w:tc>
          <w:tcPr>
            <w:tcW w:w="1101" w:type="dxa"/>
            <w:vAlign w:val="center"/>
          </w:tcPr>
          <w:p w14:paraId="4379CF42" w14:textId="77777777" w:rsidR="00B0506B" w:rsidRPr="00F174AA" w:rsidRDefault="00B0506B" w:rsidP="00F174AA">
            <w:pPr>
              <w:jc w:val="both"/>
              <w:rPr>
                <w:rFonts w:ascii="Arial" w:hAnsi="Arial" w:cs="Arial"/>
                <w:sz w:val="22"/>
                <w:szCs w:val="22"/>
              </w:rPr>
            </w:pPr>
            <w:r w:rsidRPr="00F174AA">
              <w:rPr>
                <w:rFonts w:ascii="Arial" w:hAnsi="Arial" w:cs="Arial"/>
                <w:sz w:val="22"/>
                <w:szCs w:val="22"/>
              </w:rPr>
              <w:t>1</w:t>
            </w:r>
          </w:p>
        </w:tc>
        <w:tc>
          <w:tcPr>
            <w:tcW w:w="3159" w:type="dxa"/>
            <w:vAlign w:val="center"/>
          </w:tcPr>
          <w:p w14:paraId="3310EA26" w14:textId="53FA2F2E" w:rsidR="00B0506B"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Δήμητρα </w:t>
            </w:r>
            <w:proofErr w:type="spellStart"/>
            <w:r w:rsidRPr="00944DA9">
              <w:rPr>
                <w:rFonts w:ascii="Arial" w:hAnsi="Arial" w:cs="Arial"/>
                <w:sz w:val="22"/>
                <w:szCs w:val="22"/>
              </w:rPr>
              <w:t>Σεφεριάδου</w:t>
            </w:r>
            <w:proofErr w:type="spellEnd"/>
          </w:p>
        </w:tc>
        <w:tc>
          <w:tcPr>
            <w:tcW w:w="2131" w:type="dxa"/>
            <w:vAlign w:val="center"/>
          </w:tcPr>
          <w:p w14:paraId="2AF37F1C" w14:textId="77777777" w:rsidR="00B0506B" w:rsidRPr="00F174AA" w:rsidRDefault="00B0506B" w:rsidP="009E4CA2">
            <w:pPr>
              <w:jc w:val="center"/>
              <w:rPr>
                <w:rFonts w:ascii="Arial" w:hAnsi="Arial" w:cs="Arial"/>
                <w:sz w:val="22"/>
                <w:szCs w:val="22"/>
              </w:rPr>
            </w:pPr>
            <w:r w:rsidRPr="00F174AA">
              <w:rPr>
                <w:rFonts w:ascii="Arial" w:hAnsi="Arial" w:cs="Arial"/>
                <w:sz w:val="22"/>
                <w:szCs w:val="22"/>
              </w:rPr>
              <w:t>Πρόεδρος</w:t>
            </w:r>
          </w:p>
        </w:tc>
      </w:tr>
      <w:tr w:rsidR="00B0506B" w:rsidRPr="00F174AA" w14:paraId="4A828EFC" w14:textId="77777777" w:rsidTr="00185280">
        <w:trPr>
          <w:jc w:val="center"/>
        </w:trPr>
        <w:tc>
          <w:tcPr>
            <w:tcW w:w="1101" w:type="dxa"/>
            <w:vAlign w:val="center"/>
          </w:tcPr>
          <w:p w14:paraId="346055A3" w14:textId="77777777" w:rsidR="00B0506B" w:rsidRPr="00F174AA" w:rsidRDefault="00B0506B" w:rsidP="00F174AA">
            <w:pPr>
              <w:jc w:val="both"/>
              <w:rPr>
                <w:rFonts w:ascii="Arial" w:hAnsi="Arial" w:cs="Arial"/>
                <w:sz w:val="22"/>
                <w:szCs w:val="22"/>
              </w:rPr>
            </w:pPr>
            <w:r w:rsidRPr="00F174AA">
              <w:rPr>
                <w:rFonts w:ascii="Arial" w:hAnsi="Arial" w:cs="Arial"/>
                <w:sz w:val="22"/>
                <w:szCs w:val="22"/>
              </w:rPr>
              <w:t>2</w:t>
            </w:r>
          </w:p>
        </w:tc>
        <w:tc>
          <w:tcPr>
            <w:tcW w:w="3159" w:type="dxa"/>
            <w:vAlign w:val="center"/>
          </w:tcPr>
          <w:p w14:paraId="6EC2207C" w14:textId="20FC5CD3" w:rsidR="00B0506B"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Γαρυφαλλιά </w:t>
            </w:r>
            <w:proofErr w:type="spellStart"/>
            <w:r w:rsidRPr="00944DA9">
              <w:rPr>
                <w:rFonts w:ascii="Arial" w:hAnsi="Arial" w:cs="Arial"/>
                <w:sz w:val="22"/>
                <w:szCs w:val="22"/>
              </w:rPr>
              <w:t>Γιαννουσά</w:t>
            </w:r>
            <w:proofErr w:type="spellEnd"/>
          </w:p>
        </w:tc>
        <w:tc>
          <w:tcPr>
            <w:tcW w:w="2131" w:type="dxa"/>
            <w:vAlign w:val="center"/>
          </w:tcPr>
          <w:p w14:paraId="28651FD2" w14:textId="77777777" w:rsidR="00B0506B" w:rsidRPr="00F174AA" w:rsidRDefault="00B0506B" w:rsidP="00931BE3">
            <w:pPr>
              <w:jc w:val="center"/>
              <w:rPr>
                <w:rFonts w:ascii="Arial" w:hAnsi="Arial" w:cs="Arial"/>
                <w:sz w:val="22"/>
                <w:szCs w:val="22"/>
              </w:rPr>
            </w:pPr>
            <w:r w:rsidRPr="00F174AA">
              <w:rPr>
                <w:rFonts w:ascii="Arial" w:hAnsi="Arial" w:cs="Arial"/>
                <w:sz w:val="22"/>
                <w:szCs w:val="22"/>
              </w:rPr>
              <w:t>Μέλος</w:t>
            </w:r>
          </w:p>
        </w:tc>
      </w:tr>
      <w:tr w:rsidR="00F174AA" w:rsidRPr="00F174AA" w14:paraId="2C0B5962" w14:textId="77777777" w:rsidTr="00185280">
        <w:trPr>
          <w:jc w:val="center"/>
        </w:trPr>
        <w:tc>
          <w:tcPr>
            <w:tcW w:w="1101" w:type="dxa"/>
            <w:vAlign w:val="center"/>
          </w:tcPr>
          <w:p w14:paraId="0DB42F45"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3</w:t>
            </w:r>
          </w:p>
        </w:tc>
        <w:tc>
          <w:tcPr>
            <w:tcW w:w="3159" w:type="dxa"/>
            <w:vAlign w:val="center"/>
          </w:tcPr>
          <w:p w14:paraId="548615C0" w14:textId="77777777" w:rsidR="00F174AA" w:rsidRPr="00F174AA" w:rsidRDefault="00F174AA" w:rsidP="00B0506B">
            <w:pPr>
              <w:jc w:val="center"/>
              <w:rPr>
                <w:rFonts w:ascii="Arial" w:hAnsi="Arial" w:cs="Arial"/>
                <w:sz w:val="22"/>
                <w:szCs w:val="22"/>
              </w:rPr>
            </w:pPr>
            <w:r w:rsidRPr="00F174AA">
              <w:rPr>
                <w:rFonts w:ascii="Arial" w:hAnsi="Arial" w:cs="Arial"/>
                <w:sz w:val="22"/>
                <w:szCs w:val="22"/>
              </w:rPr>
              <w:t xml:space="preserve">Όλγα </w:t>
            </w:r>
            <w:proofErr w:type="spellStart"/>
            <w:r w:rsidRPr="00F174AA">
              <w:rPr>
                <w:rFonts w:ascii="Arial" w:hAnsi="Arial" w:cs="Arial"/>
                <w:sz w:val="22"/>
                <w:szCs w:val="22"/>
              </w:rPr>
              <w:t>Γραικούση</w:t>
            </w:r>
            <w:proofErr w:type="spellEnd"/>
          </w:p>
        </w:tc>
        <w:tc>
          <w:tcPr>
            <w:tcW w:w="2131" w:type="dxa"/>
            <w:vAlign w:val="center"/>
          </w:tcPr>
          <w:p w14:paraId="36FD3C9E" w14:textId="77777777" w:rsidR="00F174AA" w:rsidRPr="00F174AA" w:rsidRDefault="00F174AA" w:rsidP="00931BE3">
            <w:pPr>
              <w:jc w:val="center"/>
              <w:rPr>
                <w:rFonts w:ascii="Arial" w:hAnsi="Arial" w:cs="Arial"/>
                <w:sz w:val="22"/>
                <w:szCs w:val="22"/>
              </w:rPr>
            </w:pPr>
            <w:r w:rsidRPr="00F174AA">
              <w:rPr>
                <w:rFonts w:ascii="Arial" w:hAnsi="Arial" w:cs="Arial"/>
                <w:sz w:val="22"/>
                <w:szCs w:val="22"/>
              </w:rPr>
              <w:t>Γραμματέας</w:t>
            </w:r>
          </w:p>
        </w:tc>
      </w:tr>
    </w:tbl>
    <w:p w14:paraId="4A70D23A" w14:textId="77777777" w:rsidR="00F174AA" w:rsidRPr="00F174AA" w:rsidRDefault="00F174AA" w:rsidP="00F174AA">
      <w:pPr>
        <w:jc w:val="both"/>
        <w:rPr>
          <w:rFonts w:ascii="Arial" w:hAnsi="Arial" w:cs="Arial"/>
          <w:sz w:val="22"/>
          <w:szCs w:val="22"/>
        </w:rPr>
      </w:pPr>
    </w:p>
    <w:p w14:paraId="653DDBCD"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Η ανωτέρω επιτροπή έχει τις ακόλουθες αρμοδιότητες:</w:t>
      </w:r>
    </w:p>
    <w:p w14:paraId="1126346C"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 xml:space="preserve">α) αξιολογεί τις προσφορές ή αιτήσεις συμμετοχής των προσφερόντων ή υποψηφίων, </w:t>
      </w:r>
    </w:p>
    <w:p w14:paraId="01B5CAC3"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 xml:space="preserve">β) ελέγχει την καταλληλότητα των προσφερόντων ή υποψηφίων για τη συμμετοχή τους στη διαδικασία σύναψης δημόσιας σύμβασης, </w:t>
      </w:r>
    </w:p>
    <w:p w14:paraId="36303ECE"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 xml:space="preserve">γ) ελέγχει και αξιολογεί τις προσφορές, </w:t>
      </w:r>
    </w:p>
    <w:p w14:paraId="73E645DE"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δ) στο πλαίσιο ανταγωνιστικής διαδικασίας με διαπραγμάτευση, ανταγωνιστικού διαλόγου ή σύμπραξης καινοτομίας, διαπραγματεύεται με τους προσφέροντες ή υποψηφίους,</w:t>
      </w:r>
      <w:r w:rsidRPr="00F174AA">
        <w:rPr>
          <w:rFonts w:ascii="Arial" w:hAnsi="Arial" w:cs="Arial"/>
          <w:sz w:val="22"/>
          <w:szCs w:val="22"/>
        </w:rPr>
        <w:br/>
        <w:t xml:space="preserve">ε) εισηγείται τον αποκλεισμό των προσφερόντων ή υποψηφίων από τη διαδικασία, την απόρριψη των προσφορών, την κατακύρωση των αποτελεσμάτων, την   αποδέσμευση των εγγυήσεων, τη ματαίωση της διαδικασίας, </w:t>
      </w:r>
    </w:p>
    <w:p w14:paraId="64134F1B"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στ) γνωμοδοτεί για κάθε άλλο θέμα που ανακύπτει κατά τη διαδικασία ανάθεσης,</w:t>
      </w:r>
      <w:r w:rsidRPr="00F174AA">
        <w:rPr>
          <w:rFonts w:ascii="Arial" w:hAnsi="Arial" w:cs="Arial"/>
          <w:sz w:val="22"/>
          <w:szCs w:val="22"/>
        </w:rPr>
        <w:br/>
        <w:t>ζ)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και</w:t>
      </w:r>
    </w:p>
    <w:p w14:paraId="53CEA995" w14:textId="77777777" w:rsidR="00F174AA" w:rsidRPr="00F174AA" w:rsidRDefault="00F174AA" w:rsidP="00F174AA">
      <w:pPr>
        <w:jc w:val="both"/>
        <w:rPr>
          <w:rFonts w:ascii="Arial" w:hAnsi="Arial" w:cs="Arial"/>
          <w:sz w:val="22"/>
          <w:szCs w:val="22"/>
        </w:rPr>
      </w:pPr>
      <w:r w:rsidRPr="00F174AA">
        <w:rPr>
          <w:rFonts w:ascii="Arial" w:hAnsi="Arial" w:cs="Arial"/>
          <w:sz w:val="22"/>
          <w:szCs w:val="22"/>
        </w:rPr>
        <w:t>η) γνωμοδοτεί για τις προβλεπόμενες στον Ν.4412/2016 ενστάσεις και προσφυγές που υποβάλλονται ενώπιον της αναθέτουσας αρχής ή της Προϊσταμένης Αρχής (</w:t>
      </w:r>
      <w:hyperlink r:id="rId12" w:tgtFrame="_blank" w:history="1">
        <w:r w:rsidRPr="00F174AA">
          <w:rPr>
            <w:rStyle w:val="-"/>
            <w:rFonts w:ascii="Arial" w:hAnsi="Arial" w:cs="Arial"/>
            <w:sz w:val="22"/>
            <w:szCs w:val="22"/>
          </w:rPr>
          <w:t>άρθρο 221 παρ.1 του Ν.4412/16</w:t>
        </w:r>
      </w:hyperlink>
      <w:r w:rsidRPr="00F174AA">
        <w:rPr>
          <w:rFonts w:ascii="Arial" w:hAnsi="Arial" w:cs="Arial"/>
          <w:sz w:val="22"/>
          <w:szCs w:val="22"/>
        </w:rPr>
        <w:t>).</w:t>
      </w:r>
    </w:p>
    <w:p w14:paraId="3A4C8CC0" w14:textId="77777777" w:rsidR="00F174AA" w:rsidRPr="00224ED6" w:rsidRDefault="00F174AA" w:rsidP="004E079E">
      <w:pPr>
        <w:jc w:val="both"/>
        <w:rPr>
          <w:rFonts w:ascii="Arial" w:hAnsi="Arial" w:cs="Arial"/>
          <w:sz w:val="22"/>
          <w:szCs w:val="22"/>
        </w:rPr>
      </w:pPr>
    </w:p>
    <w:p w14:paraId="25C07080" w14:textId="77777777" w:rsidR="00224ED6" w:rsidRPr="00F174AA" w:rsidRDefault="00224ED6" w:rsidP="00A76816">
      <w:pPr>
        <w:pStyle w:val="a7"/>
        <w:numPr>
          <w:ilvl w:val="0"/>
          <w:numId w:val="18"/>
        </w:numPr>
        <w:jc w:val="both"/>
        <w:rPr>
          <w:rFonts w:ascii="Arial" w:hAnsi="Arial" w:cs="Arial"/>
          <w:sz w:val="22"/>
          <w:szCs w:val="22"/>
        </w:rPr>
      </w:pPr>
      <w:r w:rsidRPr="00F174AA">
        <w:rPr>
          <w:rFonts w:ascii="Arial" w:hAnsi="Arial" w:cs="Arial"/>
          <w:sz w:val="22"/>
          <w:szCs w:val="22"/>
        </w:rPr>
        <w:t xml:space="preserve">Συγκρότηση </w:t>
      </w:r>
      <w:r w:rsidRPr="00F174AA">
        <w:rPr>
          <w:rFonts w:ascii="Arial" w:hAnsi="Arial" w:cs="Arial"/>
          <w:b/>
          <w:sz w:val="22"/>
          <w:szCs w:val="22"/>
        </w:rPr>
        <w:t>επιτροπής παρακολούθησης και παραλαβής προμηθειών</w:t>
      </w:r>
      <w:r w:rsidRPr="00F174AA">
        <w:rPr>
          <w:rFonts w:ascii="Arial" w:hAnsi="Arial" w:cs="Arial"/>
          <w:sz w:val="22"/>
          <w:szCs w:val="22"/>
        </w:rPr>
        <w:t xml:space="preserve"> του άρθ. 221, παρ. 11β, Ν. 4412/16, </w:t>
      </w:r>
      <w:r w:rsidR="00A76816" w:rsidRPr="00A76816">
        <w:rPr>
          <w:rFonts w:ascii="Arial" w:hAnsi="Arial" w:cs="Arial"/>
          <w:sz w:val="22"/>
          <w:szCs w:val="22"/>
        </w:rPr>
        <w:t>(όπως τροποποιήθηκε και ισχύει με το άρθ. 108, Ν. 4782/21)</w:t>
      </w:r>
      <w:r w:rsidR="00A76816">
        <w:rPr>
          <w:rFonts w:ascii="Arial" w:hAnsi="Arial" w:cs="Arial"/>
          <w:sz w:val="22"/>
          <w:szCs w:val="22"/>
        </w:rPr>
        <w:t xml:space="preserve">, </w:t>
      </w:r>
      <w:r w:rsidRPr="00F174AA">
        <w:rPr>
          <w:rFonts w:ascii="Arial" w:hAnsi="Arial" w:cs="Arial"/>
          <w:sz w:val="22"/>
          <w:szCs w:val="22"/>
        </w:rPr>
        <w:t>ως εξής:</w:t>
      </w:r>
    </w:p>
    <w:p w14:paraId="62A8B4AA" w14:textId="77777777" w:rsidR="00224ED6" w:rsidRPr="00224ED6" w:rsidRDefault="00224ED6" w:rsidP="004E079E">
      <w:pPr>
        <w:jc w:val="both"/>
        <w:rPr>
          <w:rFonts w:ascii="Arial" w:hAnsi="Arial" w:cs="Arial"/>
          <w:b/>
          <w:sz w:val="22"/>
          <w:szCs w:val="22"/>
        </w:rPr>
      </w:pPr>
    </w:p>
    <w:p w14:paraId="7D27D99C"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ΤΑΚΤΙΚΑ ΜΕΛΗ</w:t>
      </w:r>
    </w:p>
    <w:tbl>
      <w:tblPr>
        <w:tblStyle w:val="1"/>
        <w:tblW w:w="0" w:type="auto"/>
        <w:jc w:val="center"/>
        <w:tblLook w:val="04A0" w:firstRow="1" w:lastRow="0" w:firstColumn="1" w:lastColumn="0" w:noHBand="0" w:noVBand="1"/>
      </w:tblPr>
      <w:tblGrid>
        <w:gridCol w:w="1101"/>
        <w:gridCol w:w="3159"/>
        <w:gridCol w:w="2131"/>
      </w:tblGrid>
      <w:tr w:rsidR="00224ED6" w:rsidRPr="00224ED6" w14:paraId="21809314" w14:textId="77777777" w:rsidTr="00021CA7">
        <w:trPr>
          <w:jc w:val="center"/>
        </w:trPr>
        <w:tc>
          <w:tcPr>
            <w:tcW w:w="1101" w:type="dxa"/>
          </w:tcPr>
          <w:p w14:paraId="7CD43F89"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Α/Α</w:t>
            </w:r>
          </w:p>
        </w:tc>
        <w:tc>
          <w:tcPr>
            <w:tcW w:w="3159" w:type="dxa"/>
          </w:tcPr>
          <w:p w14:paraId="7596735C"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27D495B9"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ΙΔΙΟΤΗΤΑ</w:t>
            </w:r>
          </w:p>
        </w:tc>
      </w:tr>
      <w:tr w:rsidR="00C76AC4" w:rsidRPr="00224ED6" w14:paraId="05E5F624" w14:textId="77777777" w:rsidTr="00021CA7">
        <w:trPr>
          <w:jc w:val="center"/>
        </w:trPr>
        <w:tc>
          <w:tcPr>
            <w:tcW w:w="1101" w:type="dxa"/>
            <w:vAlign w:val="center"/>
          </w:tcPr>
          <w:p w14:paraId="5C973AEF" w14:textId="77777777" w:rsidR="00C76AC4" w:rsidRPr="00224ED6" w:rsidRDefault="00C76AC4" w:rsidP="004E079E">
            <w:pPr>
              <w:jc w:val="center"/>
              <w:rPr>
                <w:rFonts w:ascii="Arial" w:hAnsi="Arial" w:cs="Arial"/>
                <w:sz w:val="22"/>
                <w:szCs w:val="22"/>
              </w:rPr>
            </w:pPr>
            <w:r w:rsidRPr="00224ED6">
              <w:rPr>
                <w:rFonts w:ascii="Arial" w:hAnsi="Arial" w:cs="Arial"/>
                <w:sz w:val="22"/>
                <w:szCs w:val="22"/>
              </w:rPr>
              <w:t>1</w:t>
            </w:r>
          </w:p>
        </w:tc>
        <w:tc>
          <w:tcPr>
            <w:tcW w:w="3159" w:type="dxa"/>
            <w:vAlign w:val="center"/>
          </w:tcPr>
          <w:p w14:paraId="30BCC668" w14:textId="77777777" w:rsidR="00C76AC4" w:rsidRPr="00224ED6" w:rsidRDefault="00C76AC4" w:rsidP="004E079E">
            <w:pPr>
              <w:jc w:val="center"/>
              <w:rPr>
                <w:rFonts w:ascii="Arial" w:hAnsi="Arial" w:cs="Arial"/>
                <w:sz w:val="22"/>
                <w:szCs w:val="22"/>
              </w:rPr>
            </w:pPr>
            <w:r w:rsidRPr="00224ED6">
              <w:rPr>
                <w:rFonts w:ascii="Arial" w:hAnsi="Arial" w:cs="Arial"/>
                <w:sz w:val="22"/>
                <w:szCs w:val="22"/>
              </w:rPr>
              <w:t>Λευκοθέα Στεργίου</w:t>
            </w:r>
          </w:p>
        </w:tc>
        <w:tc>
          <w:tcPr>
            <w:tcW w:w="2131" w:type="dxa"/>
            <w:vAlign w:val="center"/>
          </w:tcPr>
          <w:p w14:paraId="5514469E" w14:textId="77777777" w:rsidR="00C76AC4" w:rsidRPr="00224ED6" w:rsidRDefault="00C76AC4" w:rsidP="00185280">
            <w:pPr>
              <w:spacing w:after="200"/>
              <w:jc w:val="center"/>
              <w:rPr>
                <w:rFonts w:ascii="Arial" w:hAnsi="Arial" w:cs="Arial"/>
                <w:sz w:val="22"/>
                <w:szCs w:val="22"/>
              </w:rPr>
            </w:pPr>
            <w:r w:rsidRPr="00224ED6">
              <w:rPr>
                <w:rFonts w:ascii="Arial" w:hAnsi="Arial" w:cs="Arial"/>
                <w:sz w:val="22"/>
                <w:szCs w:val="22"/>
              </w:rPr>
              <w:t>Πρόεδρος</w:t>
            </w:r>
          </w:p>
        </w:tc>
      </w:tr>
      <w:tr w:rsidR="00C76AC4" w:rsidRPr="00224ED6" w14:paraId="446728ED" w14:textId="77777777" w:rsidTr="00021CA7">
        <w:trPr>
          <w:jc w:val="center"/>
        </w:trPr>
        <w:tc>
          <w:tcPr>
            <w:tcW w:w="1101" w:type="dxa"/>
            <w:vAlign w:val="center"/>
          </w:tcPr>
          <w:p w14:paraId="62207547" w14:textId="77777777" w:rsidR="00C76AC4" w:rsidRPr="00224ED6" w:rsidRDefault="00C76AC4" w:rsidP="004E079E">
            <w:pPr>
              <w:jc w:val="center"/>
              <w:rPr>
                <w:rFonts w:ascii="Arial" w:hAnsi="Arial" w:cs="Arial"/>
                <w:sz w:val="22"/>
                <w:szCs w:val="22"/>
              </w:rPr>
            </w:pPr>
            <w:r w:rsidRPr="00224ED6">
              <w:rPr>
                <w:rFonts w:ascii="Arial" w:hAnsi="Arial" w:cs="Arial"/>
                <w:sz w:val="22"/>
                <w:szCs w:val="22"/>
              </w:rPr>
              <w:t>2</w:t>
            </w:r>
          </w:p>
        </w:tc>
        <w:tc>
          <w:tcPr>
            <w:tcW w:w="3159" w:type="dxa"/>
            <w:vAlign w:val="center"/>
          </w:tcPr>
          <w:p w14:paraId="12401976" w14:textId="77777777" w:rsidR="00C76AC4" w:rsidRPr="00224ED6" w:rsidRDefault="00C76AC4" w:rsidP="004E079E">
            <w:pPr>
              <w:jc w:val="center"/>
              <w:rPr>
                <w:rFonts w:ascii="Arial" w:hAnsi="Arial" w:cs="Arial"/>
                <w:sz w:val="22"/>
                <w:szCs w:val="22"/>
              </w:rPr>
            </w:pPr>
            <w:r w:rsidRPr="00224ED6">
              <w:rPr>
                <w:rFonts w:ascii="Arial" w:hAnsi="Arial" w:cs="Arial"/>
                <w:sz w:val="22"/>
                <w:szCs w:val="22"/>
              </w:rPr>
              <w:t xml:space="preserve">Αικατερίνη </w:t>
            </w:r>
            <w:proofErr w:type="spellStart"/>
            <w:r w:rsidRPr="00224ED6">
              <w:rPr>
                <w:rFonts w:ascii="Arial" w:hAnsi="Arial" w:cs="Arial"/>
                <w:sz w:val="22"/>
                <w:szCs w:val="22"/>
              </w:rPr>
              <w:t>Καραγεώργου</w:t>
            </w:r>
            <w:proofErr w:type="spellEnd"/>
          </w:p>
        </w:tc>
        <w:tc>
          <w:tcPr>
            <w:tcW w:w="2131" w:type="dxa"/>
            <w:vAlign w:val="center"/>
          </w:tcPr>
          <w:p w14:paraId="401D703A" w14:textId="77777777" w:rsidR="00C76AC4" w:rsidRPr="00224ED6" w:rsidRDefault="00C76AC4" w:rsidP="00185280">
            <w:pPr>
              <w:spacing w:after="200"/>
              <w:jc w:val="center"/>
              <w:rPr>
                <w:rFonts w:ascii="Arial" w:hAnsi="Arial" w:cs="Arial"/>
                <w:sz w:val="22"/>
                <w:szCs w:val="22"/>
              </w:rPr>
            </w:pPr>
            <w:r w:rsidRPr="00224ED6">
              <w:rPr>
                <w:rFonts w:ascii="Arial" w:hAnsi="Arial" w:cs="Arial"/>
                <w:sz w:val="22"/>
                <w:szCs w:val="22"/>
              </w:rPr>
              <w:t>Μέλος</w:t>
            </w:r>
          </w:p>
        </w:tc>
      </w:tr>
      <w:tr w:rsidR="00C76AC4" w:rsidRPr="00224ED6" w14:paraId="74253D5C" w14:textId="77777777" w:rsidTr="00021CA7">
        <w:trPr>
          <w:jc w:val="center"/>
        </w:trPr>
        <w:tc>
          <w:tcPr>
            <w:tcW w:w="1101" w:type="dxa"/>
            <w:vAlign w:val="center"/>
          </w:tcPr>
          <w:p w14:paraId="4499ED5B" w14:textId="77777777" w:rsidR="00C76AC4" w:rsidRPr="00224ED6" w:rsidRDefault="00C76AC4" w:rsidP="004E079E">
            <w:pPr>
              <w:jc w:val="center"/>
              <w:rPr>
                <w:rFonts w:ascii="Arial" w:hAnsi="Arial" w:cs="Arial"/>
                <w:sz w:val="22"/>
                <w:szCs w:val="22"/>
              </w:rPr>
            </w:pPr>
            <w:r w:rsidRPr="00224ED6">
              <w:rPr>
                <w:rFonts w:ascii="Arial" w:hAnsi="Arial" w:cs="Arial"/>
                <w:sz w:val="22"/>
                <w:szCs w:val="22"/>
              </w:rPr>
              <w:t>3</w:t>
            </w:r>
          </w:p>
        </w:tc>
        <w:tc>
          <w:tcPr>
            <w:tcW w:w="3159" w:type="dxa"/>
            <w:vAlign w:val="center"/>
          </w:tcPr>
          <w:p w14:paraId="60338D0E" w14:textId="77777777" w:rsidR="00C76AC4" w:rsidRPr="00224ED6" w:rsidRDefault="00C76AC4" w:rsidP="004E079E">
            <w:pPr>
              <w:jc w:val="center"/>
              <w:rPr>
                <w:rFonts w:ascii="Arial" w:hAnsi="Arial" w:cs="Arial"/>
                <w:sz w:val="22"/>
                <w:szCs w:val="22"/>
              </w:rPr>
            </w:pPr>
            <w:r w:rsidRPr="00CA0705">
              <w:rPr>
                <w:rFonts w:ascii="Arial" w:hAnsi="Arial" w:cs="Arial"/>
                <w:sz w:val="22"/>
                <w:szCs w:val="22"/>
              </w:rPr>
              <w:t xml:space="preserve">Δημήτριος </w:t>
            </w:r>
            <w:proofErr w:type="spellStart"/>
            <w:r w:rsidRPr="00CA0705">
              <w:rPr>
                <w:rFonts w:ascii="Arial" w:hAnsi="Arial" w:cs="Arial"/>
                <w:sz w:val="22"/>
                <w:szCs w:val="22"/>
              </w:rPr>
              <w:t>Καλτσάς</w:t>
            </w:r>
            <w:proofErr w:type="spellEnd"/>
          </w:p>
        </w:tc>
        <w:tc>
          <w:tcPr>
            <w:tcW w:w="2131" w:type="dxa"/>
            <w:vAlign w:val="center"/>
          </w:tcPr>
          <w:p w14:paraId="34B7397D" w14:textId="77777777" w:rsidR="00C76AC4" w:rsidRPr="00224ED6" w:rsidRDefault="00C76AC4" w:rsidP="00185280">
            <w:pPr>
              <w:spacing w:after="200"/>
              <w:jc w:val="center"/>
              <w:rPr>
                <w:rFonts w:ascii="Arial" w:hAnsi="Arial" w:cs="Arial"/>
                <w:sz w:val="22"/>
                <w:szCs w:val="22"/>
              </w:rPr>
            </w:pPr>
            <w:r w:rsidRPr="00224ED6">
              <w:rPr>
                <w:rFonts w:ascii="Arial" w:hAnsi="Arial" w:cs="Arial"/>
                <w:sz w:val="22"/>
                <w:szCs w:val="22"/>
              </w:rPr>
              <w:t>Γραμματέας</w:t>
            </w:r>
          </w:p>
        </w:tc>
      </w:tr>
    </w:tbl>
    <w:p w14:paraId="53AFE12A" w14:textId="77777777" w:rsidR="00224ED6" w:rsidRPr="00224ED6" w:rsidRDefault="00224ED6" w:rsidP="004E079E">
      <w:pPr>
        <w:jc w:val="both"/>
        <w:rPr>
          <w:rFonts w:ascii="Arial" w:hAnsi="Arial" w:cs="Arial"/>
          <w:sz w:val="22"/>
          <w:szCs w:val="22"/>
        </w:rPr>
      </w:pPr>
    </w:p>
    <w:p w14:paraId="1D5DF415"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ΑΝΑΠΛΗΡΩΜΑΤΙΚΑ ΜΕΛΗ</w:t>
      </w:r>
    </w:p>
    <w:tbl>
      <w:tblPr>
        <w:tblStyle w:val="1"/>
        <w:tblW w:w="0" w:type="auto"/>
        <w:jc w:val="center"/>
        <w:tblLook w:val="04A0" w:firstRow="1" w:lastRow="0" w:firstColumn="1" w:lastColumn="0" w:noHBand="0" w:noVBand="1"/>
      </w:tblPr>
      <w:tblGrid>
        <w:gridCol w:w="1101"/>
        <w:gridCol w:w="3159"/>
        <w:gridCol w:w="2131"/>
      </w:tblGrid>
      <w:tr w:rsidR="00224ED6" w:rsidRPr="00224ED6" w14:paraId="3E5BDCAB" w14:textId="77777777" w:rsidTr="00021CA7">
        <w:trPr>
          <w:jc w:val="center"/>
        </w:trPr>
        <w:tc>
          <w:tcPr>
            <w:tcW w:w="1101" w:type="dxa"/>
          </w:tcPr>
          <w:p w14:paraId="38698BB7"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Α/Α</w:t>
            </w:r>
          </w:p>
        </w:tc>
        <w:tc>
          <w:tcPr>
            <w:tcW w:w="3159" w:type="dxa"/>
          </w:tcPr>
          <w:p w14:paraId="4421CD43"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5FCC5EC0"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ΙΔΙΟΤΗΤΑ</w:t>
            </w:r>
          </w:p>
        </w:tc>
      </w:tr>
      <w:tr w:rsidR="00662295" w:rsidRPr="00224ED6" w14:paraId="15A37DA1" w14:textId="77777777" w:rsidTr="00021CA7">
        <w:trPr>
          <w:jc w:val="center"/>
        </w:trPr>
        <w:tc>
          <w:tcPr>
            <w:tcW w:w="1101" w:type="dxa"/>
            <w:vAlign w:val="center"/>
          </w:tcPr>
          <w:p w14:paraId="652D5BB1" w14:textId="77777777" w:rsidR="00662295" w:rsidRPr="00224ED6" w:rsidRDefault="00662295" w:rsidP="004E079E">
            <w:pPr>
              <w:jc w:val="center"/>
              <w:rPr>
                <w:rFonts w:ascii="Arial" w:hAnsi="Arial" w:cs="Arial"/>
                <w:sz w:val="22"/>
                <w:szCs w:val="22"/>
              </w:rPr>
            </w:pPr>
            <w:r w:rsidRPr="00224ED6">
              <w:rPr>
                <w:rFonts w:ascii="Arial" w:hAnsi="Arial" w:cs="Arial"/>
                <w:sz w:val="22"/>
                <w:szCs w:val="22"/>
              </w:rPr>
              <w:t>1</w:t>
            </w:r>
          </w:p>
        </w:tc>
        <w:tc>
          <w:tcPr>
            <w:tcW w:w="3159" w:type="dxa"/>
            <w:vAlign w:val="center"/>
          </w:tcPr>
          <w:p w14:paraId="182391C2" w14:textId="746EA2F7" w:rsidR="00662295"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Δήμητρα </w:t>
            </w:r>
            <w:proofErr w:type="spellStart"/>
            <w:r w:rsidRPr="00944DA9">
              <w:rPr>
                <w:rFonts w:ascii="Arial" w:hAnsi="Arial" w:cs="Arial"/>
                <w:sz w:val="22"/>
                <w:szCs w:val="22"/>
              </w:rPr>
              <w:t>Σεφεριάδου</w:t>
            </w:r>
            <w:proofErr w:type="spellEnd"/>
          </w:p>
        </w:tc>
        <w:tc>
          <w:tcPr>
            <w:tcW w:w="2131" w:type="dxa"/>
            <w:vAlign w:val="center"/>
          </w:tcPr>
          <w:p w14:paraId="279B8E01" w14:textId="77777777" w:rsidR="00662295" w:rsidRPr="00224ED6" w:rsidRDefault="00662295" w:rsidP="004E079E">
            <w:pPr>
              <w:spacing w:after="200"/>
              <w:jc w:val="center"/>
              <w:rPr>
                <w:rFonts w:ascii="Arial" w:hAnsi="Arial" w:cs="Arial"/>
                <w:sz w:val="22"/>
                <w:szCs w:val="22"/>
              </w:rPr>
            </w:pPr>
            <w:r w:rsidRPr="00224ED6">
              <w:rPr>
                <w:rFonts w:ascii="Arial" w:hAnsi="Arial" w:cs="Arial"/>
                <w:sz w:val="22"/>
                <w:szCs w:val="22"/>
              </w:rPr>
              <w:t>Πρόεδρος</w:t>
            </w:r>
          </w:p>
        </w:tc>
      </w:tr>
      <w:tr w:rsidR="00662295" w:rsidRPr="00224ED6" w14:paraId="5EBCEA1E" w14:textId="77777777" w:rsidTr="00021CA7">
        <w:trPr>
          <w:jc w:val="center"/>
        </w:trPr>
        <w:tc>
          <w:tcPr>
            <w:tcW w:w="1101" w:type="dxa"/>
            <w:vAlign w:val="center"/>
          </w:tcPr>
          <w:p w14:paraId="3C1744FB" w14:textId="77777777" w:rsidR="00662295" w:rsidRPr="00224ED6" w:rsidRDefault="00662295" w:rsidP="004E079E">
            <w:pPr>
              <w:jc w:val="center"/>
              <w:rPr>
                <w:rFonts w:ascii="Arial" w:hAnsi="Arial" w:cs="Arial"/>
                <w:sz w:val="22"/>
                <w:szCs w:val="22"/>
              </w:rPr>
            </w:pPr>
            <w:r w:rsidRPr="00224ED6">
              <w:rPr>
                <w:rFonts w:ascii="Arial" w:hAnsi="Arial" w:cs="Arial"/>
                <w:sz w:val="22"/>
                <w:szCs w:val="22"/>
              </w:rPr>
              <w:t>2</w:t>
            </w:r>
          </w:p>
        </w:tc>
        <w:tc>
          <w:tcPr>
            <w:tcW w:w="3159" w:type="dxa"/>
            <w:vAlign w:val="center"/>
          </w:tcPr>
          <w:p w14:paraId="63BE3390" w14:textId="3EE49F81" w:rsidR="00662295"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Γαρυφαλλιά </w:t>
            </w:r>
            <w:proofErr w:type="spellStart"/>
            <w:r w:rsidRPr="00944DA9">
              <w:rPr>
                <w:rFonts w:ascii="Arial" w:hAnsi="Arial" w:cs="Arial"/>
                <w:sz w:val="22"/>
                <w:szCs w:val="22"/>
              </w:rPr>
              <w:t>Γιαννουσά</w:t>
            </w:r>
            <w:proofErr w:type="spellEnd"/>
          </w:p>
        </w:tc>
        <w:tc>
          <w:tcPr>
            <w:tcW w:w="2131" w:type="dxa"/>
          </w:tcPr>
          <w:p w14:paraId="12CD081D" w14:textId="77777777" w:rsidR="00662295" w:rsidRPr="00224ED6" w:rsidRDefault="00662295" w:rsidP="004E079E">
            <w:pPr>
              <w:spacing w:after="200"/>
              <w:jc w:val="center"/>
              <w:rPr>
                <w:rFonts w:ascii="Arial" w:hAnsi="Arial" w:cs="Arial"/>
                <w:sz w:val="22"/>
                <w:szCs w:val="22"/>
              </w:rPr>
            </w:pPr>
            <w:r w:rsidRPr="00224ED6">
              <w:rPr>
                <w:rFonts w:ascii="Arial" w:hAnsi="Arial" w:cs="Arial"/>
                <w:sz w:val="22"/>
                <w:szCs w:val="22"/>
              </w:rPr>
              <w:t>Μέλος</w:t>
            </w:r>
          </w:p>
        </w:tc>
      </w:tr>
      <w:tr w:rsidR="00224ED6" w:rsidRPr="00224ED6" w14:paraId="5DB5AD70" w14:textId="77777777" w:rsidTr="00021CA7">
        <w:trPr>
          <w:jc w:val="center"/>
        </w:trPr>
        <w:tc>
          <w:tcPr>
            <w:tcW w:w="1101" w:type="dxa"/>
            <w:vAlign w:val="center"/>
          </w:tcPr>
          <w:p w14:paraId="106E79D6" w14:textId="77777777" w:rsidR="00224ED6" w:rsidRPr="00224ED6" w:rsidRDefault="00224ED6" w:rsidP="004E079E">
            <w:pPr>
              <w:jc w:val="center"/>
              <w:rPr>
                <w:rFonts w:ascii="Arial" w:hAnsi="Arial" w:cs="Arial"/>
                <w:sz w:val="22"/>
                <w:szCs w:val="22"/>
              </w:rPr>
            </w:pPr>
            <w:r w:rsidRPr="00224ED6">
              <w:rPr>
                <w:rFonts w:ascii="Arial" w:hAnsi="Arial" w:cs="Arial"/>
                <w:sz w:val="22"/>
                <w:szCs w:val="22"/>
              </w:rPr>
              <w:t>3</w:t>
            </w:r>
          </w:p>
        </w:tc>
        <w:tc>
          <w:tcPr>
            <w:tcW w:w="3159" w:type="dxa"/>
            <w:vAlign w:val="center"/>
          </w:tcPr>
          <w:p w14:paraId="7944C0A9"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Όλγα </w:t>
            </w:r>
            <w:proofErr w:type="spellStart"/>
            <w:r w:rsidRPr="00224ED6">
              <w:rPr>
                <w:rFonts w:ascii="Arial" w:hAnsi="Arial" w:cs="Arial"/>
                <w:sz w:val="22"/>
                <w:szCs w:val="22"/>
              </w:rPr>
              <w:t>Γραικούση</w:t>
            </w:r>
            <w:proofErr w:type="spellEnd"/>
          </w:p>
        </w:tc>
        <w:tc>
          <w:tcPr>
            <w:tcW w:w="2131" w:type="dxa"/>
          </w:tcPr>
          <w:p w14:paraId="5D9FFCE4"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Γραμματέας</w:t>
            </w:r>
          </w:p>
        </w:tc>
      </w:tr>
    </w:tbl>
    <w:p w14:paraId="25653827" w14:textId="77777777" w:rsidR="00224ED6" w:rsidRPr="00224ED6" w:rsidRDefault="00224ED6" w:rsidP="004E079E">
      <w:pPr>
        <w:tabs>
          <w:tab w:val="left" w:pos="5100"/>
        </w:tabs>
        <w:rPr>
          <w:rFonts w:ascii="Arial" w:hAnsi="Arial" w:cs="Arial"/>
          <w:sz w:val="22"/>
          <w:szCs w:val="22"/>
        </w:rPr>
      </w:pPr>
      <w:r w:rsidRPr="00224ED6">
        <w:rPr>
          <w:rFonts w:ascii="Arial" w:hAnsi="Arial" w:cs="Arial"/>
          <w:sz w:val="22"/>
          <w:szCs w:val="22"/>
        </w:rPr>
        <w:t>Η ανωτέρω επιτροπή έχει τις ακόλουθες αρμοδιότητες:</w:t>
      </w:r>
    </w:p>
    <w:p w14:paraId="3727F4CE" w14:textId="77777777" w:rsidR="00224ED6" w:rsidRPr="00224ED6" w:rsidRDefault="00224ED6" w:rsidP="004E079E">
      <w:pPr>
        <w:jc w:val="both"/>
        <w:rPr>
          <w:rFonts w:ascii="Arial" w:hAnsi="Arial" w:cs="Arial"/>
          <w:sz w:val="22"/>
          <w:szCs w:val="22"/>
        </w:rPr>
      </w:pPr>
      <w:r w:rsidRPr="00224ED6">
        <w:rPr>
          <w:rFonts w:ascii="Arial" w:hAnsi="Arial" w:cs="Arial"/>
          <w:sz w:val="22"/>
          <w:szCs w:val="22"/>
        </w:rPr>
        <w:t xml:space="preserve">α) αξιολογεί τις προσφορές ή αιτήσεις συμμετοχής των προσφερόντων ή υποψηφίων, </w:t>
      </w:r>
    </w:p>
    <w:p w14:paraId="12E74500" w14:textId="77777777" w:rsidR="00224ED6" w:rsidRPr="00224ED6" w:rsidRDefault="00224ED6" w:rsidP="004E079E">
      <w:pPr>
        <w:jc w:val="both"/>
        <w:rPr>
          <w:rFonts w:ascii="Arial" w:hAnsi="Arial" w:cs="Arial"/>
          <w:sz w:val="22"/>
          <w:szCs w:val="22"/>
        </w:rPr>
      </w:pPr>
      <w:r w:rsidRPr="00224ED6">
        <w:rPr>
          <w:rFonts w:ascii="Arial" w:hAnsi="Arial" w:cs="Arial"/>
          <w:sz w:val="22"/>
          <w:szCs w:val="22"/>
        </w:rPr>
        <w:lastRenderedPageBreak/>
        <w:t xml:space="preserve">β) ελέγχει την καταλληλότητα των προσφερόντων ή υποψηφίων για τη συμμετοχή τους στη διαδικασία σύναψης δημόσιας σύμβασης, </w:t>
      </w:r>
    </w:p>
    <w:p w14:paraId="4D4ED363" w14:textId="77777777" w:rsidR="00224ED6" w:rsidRPr="00224ED6" w:rsidRDefault="00224ED6" w:rsidP="004E079E">
      <w:pPr>
        <w:jc w:val="both"/>
        <w:rPr>
          <w:rFonts w:ascii="Arial" w:hAnsi="Arial" w:cs="Arial"/>
          <w:sz w:val="22"/>
          <w:szCs w:val="22"/>
        </w:rPr>
      </w:pPr>
      <w:r w:rsidRPr="00224ED6">
        <w:rPr>
          <w:rFonts w:ascii="Arial" w:hAnsi="Arial" w:cs="Arial"/>
          <w:sz w:val="22"/>
          <w:szCs w:val="22"/>
        </w:rPr>
        <w:t xml:space="preserve">γ) ελέγχει και αξιολογεί τις προσφορές, </w:t>
      </w:r>
    </w:p>
    <w:p w14:paraId="64105441" w14:textId="77777777" w:rsidR="00224ED6" w:rsidRPr="00224ED6" w:rsidRDefault="00224ED6" w:rsidP="004E079E">
      <w:pPr>
        <w:jc w:val="both"/>
        <w:rPr>
          <w:rFonts w:ascii="Arial" w:hAnsi="Arial" w:cs="Arial"/>
          <w:sz w:val="22"/>
          <w:szCs w:val="22"/>
        </w:rPr>
      </w:pPr>
      <w:r w:rsidRPr="00224ED6">
        <w:rPr>
          <w:rFonts w:ascii="Arial" w:hAnsi="Arial" w:cs="Arial"/>
          <w:sz w:val="22"/>
          <w:szCs w:val="22"/>
        </w:rPr>
        <w:t>δ) στο πλαίσιο ανταγωνιστικής διαδικασίας με διαπραγμάτευση, ανταγωνιστικού διαλόγου ή σύμπραξης καινοτομίας, διαπραγματεύεται με τους προσφέροντες ή υποψηφίους,</w:t>
      </w:r>
      <w:r w:rsidRPr="00224ED6">
        <w:rPr>
          <w:rFonts w:ascii="Arial" w:hAnsi="Arial" w:cs="Arial"/>
          <w:sz w:val="22"/>
          <w:szCs w:val="22"/>
        </w:rPr>
        <w:br/>
        <w:t xml:space="preserve">ε) εισηγείται τον αποκλεισμό των προσφερόντων ή υποψηφίων από τη διαδικασία, την απόρριψη των προσφορών, την κατακύρωση των αποτελεσμάτων, την   αποδέσμευση των εγγυήσεων, τη ματαίωση της διαδικασίας, </w:t>
      </w:r>
    </w:p>
    <w:p w14:paraId="617D32E7" w14:textId="77777777" w:rsidR="00224ED6" w:rsidRPr="00224ED6" w:rsidRDefault="00224ED6" w:rsidP="004E079E">
      <w:pPr>
        <w:jc w:val="both"/>
        <w:rPr>
          <w:rFonts w:ascii="Arial" w:hAnsi="Arial" w:cs="Arial"/>
          <w:sz w:val="22"/>
          <w:szCs w:val="22"/>
        </w:rPr>
      </w:pPr>
      <w:r w:rsidRPr="00224ED6">
        <w:rPr>
          <w:rFonts w:ascii="Arial" w:hAnsi="Arial" w:cs="Arial"/>
          <w:sz w:val="22"/>
          <w:szCs w:val="22"/>
        </w:rPr>
        <w:t>στ) γνωμοδοτεί για κάθε άλλο θέμα που ανακύπτει κατά τη διαδικασία ανάθεσης,</w:t>
      </w:r>
      <w:r w:rsidRPr="00224ED6">
        <w:rPr>
          <w:rFonts w:ascii="Arial" w:hAnsi="Arial" w:cs="Arial"/>
          <w:sz w:val="22"/>
          <w:szCs w:val="22"/>
        </w:rPr>
        <w:br/>
        <w:t>ζ)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w:t>
      </w:r>
    </w:p>
    <w:p w14:paraId="1B16BA56" w14:textId="77777777" w:rsidR="00224ED6" w:rsidRPr="00224ED6" w:rsidRDefault="00224ED6" w:rsidP="004E079E">
      <w:pPr>
        <w:jc w:val="both"/>
        <w:rPr>
          <w:rFonts w:ascii="Arial" w:hAnsi="Arial" w:cs="Arial"/>
          <w:sz w:val="22"/>
          <w:szCs w:val="22"/>
        </w:rPr>
      </w:pPr>
    </w:p>
    <w:p w14:paraId="51F736BB" w14:textId="77777777" w:rsidR="00224ED6" w:rsidRPr="00F174AA" w:rsidRDefault="00224ED6" w:rsidP="00A76816">
      <w:pPr>
        <w:pStyle w:val="a7"/>
        <w:numPr>
          <w:ilvl w:val="0"/>
          <w:numId w:val="18"/>
        </w:numPr>
        <w:jc w:val="both"/>
        <w:rPr>
          <w:rFonts w:ascii="Arial" w:hAnsi="Arial" w:cs="Arial"/>
          <w:sz w:val="22"/>
          <w:szCs w:val="22"/>
        </w:rPr>
      </w:pPr>
      <w:r w:rsidRPr="00F174AA">
        <w:rPr>
          <w:rFonts w:ascii="Arial" w:hAnsi="Arial" w:cs="Arial"/>
          <w:sz w:val="22"/>
          <w:szCs w:val="22"/>
        </w:rPr>
        <w:t xml:space="preserve">Συγκρότηση </w:t>
      </w:r>
      <w:r w:rsidRPr="00F174AA">
        <w:rPr>
          <w:rFonts w:ascii="Arial" w:hAnsi="Arial" w:cs="Arial"/>
          <w:b/>
          <w:sz w:val="22"/>
          <w:szCs w:val="22"/>
        </w:rPr>
        <w:t>επιτροπής παραλαβής υπηρεσιών</w:t>
      </w:r>
      <w:r w:rsidRPr="00F174AA">
        <w:rPr>
          <w:rFonts w:ascii="Arial" w:hAnsi="Arial" w:cs="Arial"/>
          <w:sz w:val="22"/>
          <w:szCs w:val="22"/>
        </w:rPr>
        <w:t xml:space="preserve"> του άρθ. 221, παρ. 11δ, Ν. 4412/16, </w:t>
      </w:r>
      <w:r w:rsidR="00A76816" w:rsidRPr="00A76816">
        <w:rPr>
          <w:rFonts w:ascii="Arial" w:hAnsi="Arial" w:cs="Arial"/>
          <w:sz w:val="22"/>
          <w:szCs w:val="22"/>
        </w:rPr>
        <w:t>(όπως τροποποιήθηκε και ισχύει με το άρθ. 108, Ν. 4782/21)</w:t>
      </w:r>
      <w:r w:rsidR="00A76816">
        <w:rPr>
          <w:rFonts w:ascii="Arial" w:hAnsi="Arial" w:cs="Arial"/>
          <w:sz w:val="22"/>
          <w:szCs w:val="22"/>
        </w:rPr>
        <w:t xml:space="preserve">, </w:t>
      </w:r>
      <w:r w:rsidRPr="00F174AA">
        <w:rPr>
          <w:rFonts w:ascii="Arial" w:hAnsi="Arial" w:cs="Arial"/>
          <w:sz w:val="22"/>
          <w:szCs w:val="22"/>
        </w:rPr>
        <w:t>ως εξής:</w:t>
      </w:r>
    </w:p>
    <w:p w14:paraId="13FB7456" w14:textId="77777777" w:rsidR="00224ED6" w:rsidRPr="00224ED6" w:rsidRDefault="00224ED6" w:rsidP="004E079E">
      <w:pPr>
        <w:jc w:val="both"/>
        <w:rPr>
          <w:rFonts w:ascii="Arial" w:hAnsi="Arial" w:cs="Arial"/>
          <w:sz w:val="22"/>
          <w:szCs w:val="22"/>
        </w:rPr>
      </w:pPr>
    </w:p>
    <w:p w14:paraId="30AAB6E6"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ΤΑΚΤΙΚΑ ΜΕΛΗ</w:t>
      </w:r>
    </w:p>
    <w:tbl>
      <w:tblPr>
        <w:tblStyle w:val="1"/>
        <w:tblW w:w="0" w:type="auto"/>
        <w:jc w:val="center"/>
        <w:tblLook w:val="04A0" w:firstRow="1" w:lastRow="0" w:firstColumn="1" w:lastColumn="0" w:noHBand="0" w:noVBand="1"/>
      </w:tblPr>
      <w:tblGrid>
        <w:gridCol w:w="1101"/>
        <w:gridCol w:w="3159"/>
        <w:gridCol w:w="2131"/>
      </w:tblGrid>
      <w:tr w:rsidR="00224ED6" w:rsidRPr="00224ED6" w14:paraId="2DCBDF19" w14:textId="77777777" w:rsidTr="00021CA7">
        <w:trPr>
          <w:jc w:val="center"/>
        </w:trPr>
        <w:tc>
          <w:tcPr>
            <w:tcW w:w="1101" w:type="dxa"/>
          </w:tcPr>
          <w:p w14:paraId="20375D1D"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Α/Α</w:t>
            </w:r>
          </w:p>
        </w:tc>
        <w:tc>
          <w:tcPr>
            <w:tcW w:w="3159" w:type="dxa"/>
          </w:tcPr>
          <w:p w14:paraId="06FBE6EC"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08D6A6DB"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ΙΔΙΟΤΗΤΑ</w:t>
            </w:r>
          </w:p>
        </w:tc>
      </w:tr>
      <w:tr w:rsidR="0018546D" w:rsidRPr="00224ED6" w14:paraId="6E6BB5EA" w14:textId="77777777" w:rsidTr="00021CA7">
        <w:trPr>
          <w:jc w:val="center"/>
        </w:trPr>
        <w:tc>
          <w:tcPr>
            <w:tcW w:w="1101" w:type="dxa"/>
            <w:vAlign w:val="center"/>
          </w:tcPr>
          <w:p w14:paraId="013A9D20" w14:textId="77777777" w:rsidR="0018546D" w:rsidRPr="00224ED6" w:rsidRDefault="0018546D" w:rsidP="004E079E">
            <w:pPr>
              <w:jc w:val="center"/>
              <w:rPr>
                <w:rFonts w:ascii="Arial" w:hAnsi="Arial" w:cs="Arial"/>
                <w:sz w:val="22"/>
                <w:szCs w:val="22"/>
              </w:rPr>
            </w:pPr>
            <w:r w:rsidRPr="00224ED6">
              <w:rPr>
                <w:rFonts w:ascii="Arial" w:hAnsi="Arial" w:cs="Arial"/>
                <w:sz w:val="22"/>
                <w:szCs w:val="22"/>
              </w:rPr>
              <w:t>1</w:t>
            </w:r>
          </w:p>
        </w:tc>
        <w:tc>
          <w:tcPr>
            <w:tcW w:w="3159" w:type="dxa"/>
            <w:vAlign w:val="center"/>
          </w:tcPr>
          <w:p w14:paraId="40AA7C56" w14:textId="77777777" w:rsidR="0018546D" w:rsidRPr="00224ED6" w:rsidRDefault="0018546D" w:rsidP="004E079E">
            <w:pPr>
              <w:jc w:val="center"/>
              <w:rPr>
                <w:rFonts w:ascii="Arial" w:hAnsi="Arial" w:cs="Arial"/>
                <w:sz w:val="22"/>
                <w:szCs w:val="22"/>
              </w:rPr>
            </w:pPr>
            <w:r w:rsidRPr="00224ED6">
              <w:rPr>
                <w:rFonts w:ascii="Arial" w:hAnsi="Arial" w:cs="Arial"/>
                <w:sz w:val="22"/>
                <w:szCs w:val="22"/>
              </w:rPr>
              <w:t>Λευκοθέα Στεργίου</w:t>
            </w:r>
          </w:p>
        </w:tc>
        <w:tc>
          <w:tcPr>
            <w:tcW w:w="2131" w:type="dxa"/>
            <w:vAlign w:val="center"/>
          </w:tcPr>
          <w:p w14:paraId="6770D36C" w14:textId="77777777" w:rsidR="0018546D" w:rsidRPr="00224ED6" w:rsidRDefault="0018546D" w:rsidP="00185280">
            <w:pPr>
              <w:spacing w:after="200"/>
              <w:jc w:val="center"/>
              <w:rPr>
                <w:rFonts w:ascii="Arial" w:hAnsi="Arial" w:cs="Arial"/>
                <w:sz w:val="22"/>
                <w:szCs w:val="22"/>
              </w:rPr>
            </w:pPr>
            <w:r w:rsidRPr="00224ED6">
              <w:rPr>
                <w:rFonts w:ascii="Arial" w:hAnsi="Arial" w:cs="Arial"/>
                <w:sz w:val="22"/>
                <w:szCs w:val="22"/>
              </w:rPr>
              <w:t>Πρόεδρος</w:t>
            </w:r>
          </w:p>
        </w:tc>
      </w:tr>
      <w:tr w:rsidR="0018546D" w:rsidRPr="00224ED6" w14:paraId="72F851FD" w14:textId="77777777" w:rsidTr="00C41F62">
        <w:trPr>
          <w:jc w:val="center"/>
        </w:trPr>
        <w:tc>
          <w:tcPr>
            <w:tcW w:w="1101" w:type="dxa"/>
            <w:vAlign w:val="center"/>
          </w:tcPr>
          <w:p w14:paraId="352ED07D" w14:textId="77777777" w:rsidR="0018546D" w:rsidRPr="00224ED6" w:rsidRDefault="0018546D" w:rsidP="004E079E">
            <w:pPr>
              <w:jc w:val="center"/>
              <w:rPr>
                <w:rFonts w:ascii="Arial" w:hAnsi="Arial" w:cs="Arial"/>
                <w:sz w:val="22"/>
                <w:szCs w:val="22"/>
              </w:rPr>
            </w:pPr>
            <w:r w:rsidRPr="00224ED6">
              <w:rPr>
                <w:rFonts w:ascii="Arial" w:hAnsi="Arial" w:cs="Arial"/>
                <w:sz w:val="22"/>
                <w:szCs w:val="22"/>
              </w:rPr>
              <w:t>2</w:t>
            </w:r>
          </w:p>
        </w:tc>
        <w:tc>
          <w:tcPr>
            <w:tcW w:w="3159" w:type="dxa"/>
            <w:vAlign w:val="center"/>
          </w:tcPr>
          <w:p w14:paraId="60011643" w14:textId="77777777" w:rsidR="0018546D" w:rsidRPr="00224ED6" w:rsidRDefault="0018546D" w:rsidP="004E079E">
            <w:pPr>
              <w:jc w:val="center"/>
              <w:rPr>
                <w:rFonts w:ascii="Arial" w:hAnsi="Arial" w:cs="Arial"/>
                <w:sz w:val="22"/>
                <w:szCs w:val="22"/>
              </w:rPr>
            </w:pPr>
            <w:r w:rsidRPr="00224ED6">
              <w:rPr>
                <w:rFonts w:ascii="Arial" w:hAnsi="Arial" w:cs="Arial"/>
                <w:sz w:val="22"/>
                <w:szCs w:val="22"/>
              </w:rPr>
              <w:t xml:space="preserve">Αικατερίνη </w:t>
            </w:r>
            <w:proofErr w:type="spellStart"/>
            <w:r w:rsidRPr="00224ED6">
              <w:rPr>
                <w:rFonts w:ascii="Arial" w:hAnsi="Arial" w:cs="Arial"/>
                <w:sz w:val="22"/>
                <w:szCs w:val="22"/>
              </w:rPr>
              <w:t>Καραγεώργου</w:t>
            </w:r>
            <w:proofErr w:type="spellEnd"/>
          </w:p>
        </w:tc>
        <w:tc>
          <w:tcPr>
            <w:tcW w:w="2131" w:type="dxa"/>
          </w:tcPr>
          <w:p w14:paraId="24BFF3CA" w14:textId="77777777" w:rsidR="0018546D" w:rsidRPr="00224ED6" w:rsidRDefault="0018546D" w:rsidP="00185280">
            <w:pPr>
              <w:spacing w:after="200"/>
              <w:jc w:val="center"/>
              <w:rPr>
                <w:rFonts w:ascii="Arial" w:hAnsi="Arial" w:cs="Arial"/>
                <w:sz w:val="22"/>
                <w:szCs w:val="22"/>
              </w:rPr>
            </w:pPr>
            <w:r w:rsidRPr="00224ED6">
              <w:rPr>
                <w:rFonts w:ascii="Arial" w:hAnsi="Arial" w:cs="Arial"/>
                <w:sz w:val="22"/>
                <w:szCs w:val="22"/>
              </w:rPr>
              <w:t>Μέλος</w:t>
            </w:r>
          </w:p>
        </w:tc>
      </w:tr>
      <w:tr w:rsidR="0018546D" w:rsidRPr="00224ED6" w14:paraId="2C3D8C9B" w14:textId="77777777" w:rsidTr="00C41F62">
        <w:trPr>
          <w:jc w:val="center"/>
        </w:trPr>
        <w:tc>
          <w:tcPr>
            <w:tcW w:w="1101" w:type="dxa"/>
            <w:vAlign w:val="center"/>
          </w:tcPr>
          <w:p w14:paraId="3B6E4D4C" w14:textId="77777777" w:rsidR="0018546D" w:rsidRPr="00224ED6" w:rsidRDefault="0018546D" w:rsidP="004E079E">
            <w:pPr>
              <w:jc w:val="center"/>
              <w:rPr>
                <w:rFonts w:ascii="Arial" w:hAnsi="Arial" w:cs="Arial"/>
                <w:sz w:val="22"/>
                <w:szCs w:val="22"/>
              </w:rPr>
            </w:pPr>
            <w:r w:rsidRPr="00224ED6">
              <w:rPr>
                <w:rFonts w:ascii="Arial" w:hAnsi="Arial" w:cs="Arial"/>
                <w:sz w:val="22"/>
                <w:szCs w:val="22"/>
              </w:rPr>
              <w:t>3</w:t>
            </w:r>
          </w:p>
        </w:tc>
        <w:tc>
          <w:tcPr>
            <w:tcW w:w="3159" w:type="dxa"/>
            <w:vAlign w:val="center"/>
          </w:tcPr>
          <w:p w14:paraId="11983627" w14:textId="77777777" w:rsidR="0018546D" w:rsidRPr="00224ED6" w:rsidRDefault="0018546D" w:rsidP="004E079E">
            <w:pPr>
              <w:jc w:val="center"/>
              <w:rPr>
                <w:rFonts w:ascii="Arial" w:hAnsi="Arial" w:cs="Arial"/>
                <w:sz w:val="22"/>
                <w:szCs w:val="22"/>
              </w:rPr>
            </w:pPr>
            <w:r w:rsidRPr="00CA0705">
              <w:rPr>
                <w:rFonts w:ascii="Arial" w:hAnsi="Arial" w:cs="Arial"/>
                <w:sz w:val="22"/>
                <w:szCs w:val="22"/>
              </w:rPr>
              <w:t xml:space="preserve">Δημήτριος </w:t>
            </w:r>
            <w:proofErr w:type="spellStart"/>
            <w:r w:rsidRPr="00CA0705">
              <w:rPr>
                <w:rFonts w:ascii="Arial" w:hAnsi="Arial" w:cs="Arial"/>
                <w:sz w:val="22"/>
                <w:szCs w:val="22"/>
              </w:rPr>
              <w:t>Καλτσάς</w:t>
            </w:r>
            <w:proofErr w:type="spellEnd"/>
          </w:p>
        </w:tc>
        <w:tc>
          <w:tcPr>
            <w:tcW w:w="2131" w:type="dxa"/>
          </w:tcPr>
          <w:p w14:paraId="17622BF8" w14:textId="77777777" w:rsidR="0018546D" w:rsidRPr="00224ED6" w:rsidRDefault="0018546D" w:rsidP="00185280">
            <w:pPr>
              <w:spacing w:after="200"/>
              <w:jc w:val="center"/>
              <w:rPr>
                <w:rFonts w:ascii="Arial" w:hAnsi="Arial" w:cs="Arial"/>
                <w:sz w:val="22"/>
                <w:szCs w:val="22"/>
              </w:rPr>
            </w:pPr>
            <w:r w:rsidRPr="00224ED6">
              <w:rPr>
                <w:rFonts w:ascii="Arial" w:hAnsi="Arial" w:cs="Arial"/>
                <w:sz w:val="22"/>
                <w:szCs w:val="22"/>
              </w:rPr>
              <w:t>Γραμματέας</w:t>
            </w:r>
          </w:p>
        </w:tc>
      </w:tr>
    </w:tbl>
    <w:p w14:paraId="5047E309" w14:textId="77777777" w:rsidR="00224ED6" w:rsidRPr="00224ED6" w:rsidRDefault="00224ED6" w:rsidP="004E079E">
      <w:pPr>
        <w:jc w:val="both"/>
        <w:rPr>
          <w:rFonts w:ascii="Arial" w:hAnsi="Arial" w:cs="Arial"/>
          <w:sz w:val="22"/>
          <w:szCs w:val="22"/>
        </w:rPr>
      </w:pPr>
    </w:p>
    <w:p w14:paraId="70DDAA1B" w14:textId="77777777" w:rsidR="00224ED6" w:rsidRPr="00224ED6" w:rsidRDefault="00224ED6" w:rsidP="004E079E">
      <w:pPr>
        <w:ind w:left="720" w:firstLine="273"/>
        <w:rPr>
          <w:rFonts w:ascii="Arial" w:hAnsi="Arial" w:cs="Arial"/>
          <w:b/>
          <w:sz w:val="22"/>
          <w:szCs w:val="22"/>
          <w:u w:val="single"/>
        </w:rPr>
      </w:pPr>
      <w:r w:rsidRPr="00224ED6">
        <w:rPr>
          <w:rFonts w:ascii="Arial" w:hAnsi="Arial" w:cs="Arial"/>
          <w:b/>
          <w:sz w:val="22"/>
          <w:szCs w:val="22"/>
          <w:u w:val="single"/>
        </w:rPr>
        <w:t>ΑΝΑΠΛΗΡΩΜΑΤΙΚΑ ΜΕΛΗ</w:t>
      </w:r>
    </w:p>
    <w:tbl>
      <w:tblPr>
        <w:tblStyle w:val="1"/>
        <w:tblW w:w="0" w:type="auto"/>
        <w:jc w:val="center"/>
        <w:tblLook w:val="04A0" w:firstRow="1" w:lastRow="0" w:firstColumn="1" w:lastColumn="0" w:noHBand="0" w:noVBand="1"/>
      </w:tblPr>
      <w:tblGrid>
        <w:gridCol w:w="1101"/>
        <w:gridCol w:w="3159"/>
        <w:gridCol w:w="2131"/>
      </w:tblGrid>
      <w:tr w:rsidR="00224ED6" w:rsidRPr="00224ED6" w14:paraId="42CA5E57" w14:textId="77777777" w:rsidTr="00021CA7">
        <w:trPr>
          <w:jc w:val="center"/>
        </w:trPr>
        <w:tc>
          <w:tcPr>
            <w:tcW w:w="1101" w:type="dxa"/>
          </w:tcPr>
          <w:p w14:paraId="02D3C5D9"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Α/Α</w:t>
            </w:r>
          </w:p>
        </w:tc>
        <w:tc>
          <w:tcPr>
            <w:tcW w:w="3159" w:type="dxa"/>
          </w:tcPr>
          <w:p w14:paraId="1159C903"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ΟΝΟΜΑΤΕΠΩΝΥΜΟ</w:t>
            </w:r>
          </w:p>
        </w:tc>
        <w:tc>
          <w:tcPr>
            <w:tcW w:w="2131" w:type="dxa"/>
          </w:tcPr>
          <w:p w14:paraId="3C812DE4" w14:textId="77777777" w:rsidR="00224ED6" w:rsidRPr="00224ED6" w:rsidRDefault="00224ED6" w:rsidP="004E079E">
            <w:pPr>
              <w:jc w:val="center"/>
              <w:rPr>
                <w:rFonts w:ascii="Arial" w:hAnsi="Arial" w:cs="Arial"/>
                <w:b/>
                <w:sz w:val="22"/>
                <w:szCs w:val="22"/>
              </w:rPr>
            </w:pPr>
            <w:r w:rsidRPr="00224ED6">
              <w:rPr>
                <w:rFonts w:ascii="Arial" w:hAnsi="Arial" w:cs="Arial"/>
                <w:b/>
                <w:sz w:val="22"/>
                <w:szCs w:val="22"/>
              </w:rPr>
              <w:t>ΙΔΙΟΤΗΤΑ</w:t>
            </w:r>
          </w:p>
        </w:tc>
      </w:tr>
      <w:tr w:rsidR="00662295" w:rsidRPr="00224ED6" w14:paraId="61C2269F" w14:textId="77777777" w:rsidTr="00021CA7">
        <w:trPr>
          <w:jc w:val="center"/>
        </w:trPr>
        <w:tc>
          <w:tcPr>
            <w:tcW w:w="1101" w:type="dxa"/>
            <w:vAlign w:val="center"/>
          </w:tcPr>
          <w:p w14:paraId="689219A0" w14:textId="77777777" w:rsidR="00662295" w:rsidRPr="00224ED6" w:rsidRDefault="00662295" w:rsidP="004E079E">
            <w:pPr>
              <w:jc w:val="center"/>
              <w:rPr>
                <w:rFonts w:ascii="Arial" w:hAnsi="Arial" w:cs="Arial"/>
                <w:sz w:val="22"/>
                <w:szCs w:val="22"/>
              </w:rPr>
            </w:pPr>
            <w:r w:rsidRPr="00224ED6">
              <w:rPr>
                <w:rFonts w:ascii="Arial" w:hAnsi="Arial" w:cs="Arial"/>
                <w:sz w:val="22"/>
                <w:szCs w:val="22"/>
              </w:rPr>
              <w:t>1</w:t>
            </w:r>
          </w:p>
        </w:tc>
        <w:tc>
          <w:tcPr>
            <w:tcW w:w="3159" w:type="dxa"/>
            <w:vAlign w:val="center"/>
          </w:tcPr>
          <w:p w14:paraId="47EE1027" w14:textId="159C9203" w:rsidR="00662295" w:rsidRPr="006555E5" w:rsidRDefault="00944DA9" w:rsidP="009A7B34">
            <w:pPr>
              <w:spacing w:after="200" w:line="276" w:lineRule="auto"/>
              <w:jc w:val="center"/>
              <w:rPr>
                <w:rFonts w:ascii="Arial" w:hAnsi="Arial" w:cs="Arial"/>
                <w:sz w:val="22"/>
                <w:szCs w:val="22"/>
              </w:rPr>
            </w:pPr>
            <w:r w:rsidRPr="00944DA9">
              <w:rPr>
                <w:rFonts w:ascii="Arial" w:hAnsi="Arial" w:cs="Arial"/>
                <w:sz w:val="22"/>
                <w:szCs w:val="22"/>
              </w:rPr>
              <w:t xml:space="preserve">Δήμητρα </w:t>
            </w:r>
            <w:proofErr w:type="spellStart"/>
            <w:r w:rsidRPr="00944DA9">
              <w:rPr>
                <w:rFonts w:ascii="Arial" w:hAnsi="Arial" w:cs="Arial"/>
                <w:sz w:val="22"/>
                <w:szCs w:val="22"/>
              </w:rPr>
              <w:t>Σεφεριάδου</w:t>
            </w:r>
            <w:proofErr w:type="spellEnd"/>
          </w:p>
        </w:tc>
        <w:tc>
          <w:tcPr>
            <w:tcW w:w="2131" w:type="dxa"/>
            <w:vAlign w:val="center"/>
          </w:tcPr>
          <w:p w14:paraId="12EE79C5" w14:textId="77777777" w:rsidR="00662295" w:rsidRPr="00224ED6" w:rsidRDefault="00662295" w:rsidP="004E079E">
            <w:pPr>
              <w:spacing w:after="200"/>
              <w:jc w:val="center"/>
              <w:rPr>
                <w:rFonts w:ascii="Arial" w:hAnsi="Arial" w:cs="Arial"/>
                <w:sz w:val="22"/>
                <w:szCs w:val="22"/>
              </w:rPr>
            </w:pPr>
            <w:r w:rsidRPr="00224ED6">
              <w:rPr>
                <w:rFonts w:ascii="Arial" w:hAnsi="Arial" w:cs="Arial"/>
                <w:sz w:val="22"/>
                <w:szCs w:val="22"/>
              </w:rPr>
              <w:t>Πρόεδρος</w:t>
            </w:r>
          </w:p>
        </w:tc>
      </w:tr>
      <w:tr w:rsidR="00662295" w:rsidRPr="00224ED6" w14:paraId="4F14C8E3" w14:textId="77777777" w:rsidTr="00021CA7">
        <w:trPr>
          <w:jc w:val="center"/>
        </w:trPr>
        <w:tc>
          <w:tcPr>
            <w:tcW w:w="1101" w:type="dxa"/>
            <w:vAlign w:val="center"/>
          </w:tcPr>
          <w:p w14:paraId="70509A78" w14:textId="77777777" w:rsidR="00662295" w:rsidRPr="00224ED6" w:rsidRDefault="00662295" w:rsidP="004E079E">
            <w:pPr>
              <w:jc w:val="center"/>
              <w:rPr>
                <w:rFonts w:ascii="Arial" w:hAnsi="Arial" w:cs="Arial"/>
                <w:sz w:val="22"/>
                <w:szCs w:val="22"/>
              </w:rPr>
            </w:pPr>
            <w:r w:rsidRPr="00224ED6">
              <w:rPr>
                <w:rFonts w:ascii="Arial" w:hAnsi="Arial" w:cs="Arial"/>
                <w:sz w:val="22"/>
                <w:szCs w:val="22"/>
              </w:rPr>
              <w:t>2</w:t>
            </w:r>
          </w:p>
        </w:tc>
        <w:tc>
          <w:tcPr>
            <w:tcW w:w="3159" w:type="dxa"/>
            <w:vAlign w:val="center"/>
          </w:tcPr>
          <w:p w14:paraId="5F42DF55" w14:textId="3D481A42" w:rsidR="00662295" w:rsidRPr="006555E5" w:rsidRDefault="00B77996" w:rsidP="009A7B34">
            <w:pPr>
              <w:spacing w:after="200" w:line="276" w:lineRule="auto"/>
              <w:jc w:val="center"/>
              <w:rPr>
                <w:rFonts w:ascii="Arial" w:hAnsi="Arial" w:cs="Arial"/>
                <w:sz w:val="22"/>
                <w:szCs w:val="22"/>
              </w:rPr>
            </w:pPr>
            <w:r w:rsidRPr="00B77996">
              <w:rPr>
                <w:rFonts w:ascii="Arial" w:hAnsi="Arial" w:cs="Arial"/>
                <w:sz w:val="22"/>
                <w:szCs w:val="22"/>
              </w:rPr>
              <w:t xml:space="preserve">Γαρυφαλλιά </w:t>
            </w:r>
            <w:proofErr w:type="spellStart"/>
            <w:r w:rsidRPr="00B77996">
              <w:rPr>
                <w:rFonts w:ascii="Arial" w:hAnsi="Arial" w:cs="Arial"/>
                <w:sz w:val="22"/>
                <w:szCs w:val="22"/>
              </w:rPr>
              <w:t>Γιαννουσά</w:t>
            </w:r>
            <w:proofErr w:type="spellEnd"/>
          </w:p>
        </w:tc>
        <w:tc>
          <w:tcPr>
            <w:tcW w:w="2131" w:type="dxa"/>
          </w:tcPr>
          <w:p w14:paraId="237EB5E5" w14:textId="77777777" w:rsidR="00662295" w:rsidRPr="00224ED6" w:rsidRDefault="00662295" w:rsidP="004E079E">
            <w:pPr>
              <w:spacing w:after="200"/>
              <w:jc w:val="center"/>
              <w:rPr>
                <w:rFonts w:ascii="Arial" w:hAnsi="Arial" w:cs="Arial"/>
                <w:sz w:val="22"/>
                <w:szCs w:val="22"/>
              </w:rPr>
            </w:pPr>
            <w:r w:rsidRPr="00224ED6">
              <w:rPr>
                <w:rFonts w:ascii="Arial" w:hAnsi="Arial" w:cs="Arial"/>
                <w:sz w:val="22"/>
                <w:szCs w:val="22"/>
              </w:rPr>
              <w:t>Μέλος</w:t>
            </w:r>
          </w:p>
        </w:tc>
      </w:tr>
      <w:tr w:rsidR="00224ED6" w:rsidRPr="00224ED6" w14:paraId="3BB5A92C" w14:textId="77777777" w:rsidTr="00021CA7">
        <w:trPr>
          <w:jc w:val="center"/>
        </w:trPr>
        <w:tc>
          <w:tcPr>
            <w:tcW w:w="1101" w:type="dxa"/>
            <w:vAlign w:val="center"/>
          </w:tcPr>
          <w:p w14:paraId="6B6B9D3B" w14:textId="77777777" w:rsidR="00224ED6" w:rsidRPr="00224ED6" w:rsidRDefault="00224ED6" w:rsidP="004E079E">
            <w:pPr>
              <w:jc w:val="center"/>
              <w:rPr>
                <w:rFonts w:ascii="Arial" w:hAnsi="Arial" w:cs="Arial"/>
                <w:sz w:val="22"/>
                <w:szCs w:val="22"/>
              </w:rPr>
            </w:pPr>
            <w:r w:rsidRPr="00224ED6">
              <w:rPr>
                <w:rFonts w:ascii="Arial" w:hAnsi="Arial" w:cs="Arial"/>
                <w:sz w:val="22"/>
                <w:szCs w:val="22"/>
              </w:rPr>
              <w:t>3</w:t>
            </w:r>
          </w:p>
        </w:tc>
        <w:tc>
          <w:tcPr>
            <w:tcW w:w="3159" w:type="dxa"/>
            <w:vAlign w:val="center"/>
          </w:tcPr>
          <w:p w14:paraId="1A7BC870"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 xml:space="preserve">Όλγα </w:t>
            </w:r>
            <w:proofErr w:type="spellStart"/>
            <w:r w:rsidRPr="00224ED6">
              <w:rPr>
                <w:rFonts w:ascii="Arial" w:hAnsi="Arial" w:cs="Arial"/>
                <w:sz w:val="22"/>
                <w:szCs w:val="22"/>
              </w:rPr>
              <w:t>Γραικούση</w:t>
            </w:r>
            <w:proofErr w:type="spellEnd"/>
          </w:p>
        </w:tc>
        <w:tc>
          <w:tcPr>
            <w:tcW w:w="2131" w:type="dxa"/>
          </w:tcPr>
          <w:p w14:paraId="19C528A9" w14:textId="77777777" w:rsidR="00224ED6" w:rsidRPr="00224ED6" w:rsidRDefault="00224ED6" w:rsidP="004E079E">
            <w:pPr>
              <w:spacing w:after="200"/>
              <w:jc w:val="center"/>
              <w:rPr>
                <w:rFonts w:ascii="Arial" w:hAnsi="Arial" w:cs="Arial"/>
                <w:sz w:val="22"/>
                <w:szCs w:val="22"/>
              </w:rPr>
            </w:pPr>
            <w:r w:rsidRPr="00224ED6">
              <w:rPr>
                <w:rFonts w:ascii="Arial" w:hAnsi="Arial" w:cs="Arial"/>
                <w:sz w:val="22"/>
                <w:szCs w:val="22"/>
              </w:rPr>
              <w:t>Γραμματέας</w:t>
            </w:r>
          </w:p>
        </w:tc>
      </w:tr>
    </w:tbl>
    <w:p w14:paraId="4327C54A" w14:textId="77777777" w:rsidR="00224ED6" w:rsidRPr="00224ED6" w:rsidRDefault="00224ED6" w:rsidP="004E079E">
      <w:pPr>
        <w:tabs>
          <w:tab w:val="left" w:pos="5100"/>
        </w:tabs>
        <w:rPr>
          <w:rFonts w:ascii="Arial" w:hAnsi="Arial" w:cs="Arial"/>
          <w:sz w:val="22"/>
          <w:szCs w:val="22"/>
        </w:rPr>
      </w:pPr>
    </w:p>
    <w:p w14:paraId="67C88C96" w14:textId="77777777" w:rsidR="00224ED6" w:rsidRPr="00224ED6" w:rsidRDefault="00224ED6" w:rsidP="004E079E">
      <w:pPr>
        <w:jc w:val="both"/>
        <w:rPr>
          <w:rFonts w:ascii="Arial" w:hAnsi="Arial" w:cs="Arial"/>
          <w:sz w:val="22"/>
          <w:szCs w:val="22"/>
        </w:rPr>
      </w:pPr>
      <w:r w:rsidRPr="00224ED6">
        <w:rPr>
          <w:rFonts w:ascii="Arial" w:hAnsi="Arial" w:cs="Arial"/>
          <w:sz w:val="22"/>
          <w:szCs w:val="22"/>
        </w:rPr>
        <w:t>Η ανωτέρω επιτροπή έχει τις ακόλουθες αρμοδιότητες:</w:t>
      </w:r>
    </w:p>
    <w:p w14:paraId="13C63521" w14:textId="77777777" w:rsidR="00224ED6" w:rsidRPr="00224ED6" w:rsidRDefault="00224ED6" w:rsidP="004E079E">
      <w:pPr>
        <w:jc w:val="both"/>
        <w:rPr>
          <w:rFonts w:ascii="Arial" w:hAnsi="Arial" w:cs="Arial"/>
          <w:sz w:val="22"/>
          <w:szCs w:val="22"/>
        </w:rPr>
      </w:pPr>
      <w:r w:rsidRPr="00224ED6">
        <w:rPr>
          <w:rFonts w:ascii="Arial" w:hAnsi="Arial" w:cs="Arial"/>
          <w:sz w:val="22"/>
          <w:szCs w:val="22"/>
        </w:rPr>
        <w:t xml:space="preserve">α)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w:t>
      </w:r>
    </w:p>
    <w:p w14:paraId="35F0F646" w14:textId="77777777" w:rsidR="00224ED6" w:rsidRPr="00224ED6" w:rsidRDefault="00224ED6" w:rsidP="004E079E">
      <w:pPr>
        <w:jc w:val="both"/>
        <w:rPr>
          <w:rFonts w:ascii="Arial" w:hAnsi="Arial" w:cs="Arial"/>
          <w:sz w:val="22"/>
          <w:szCs w:val="22"/>
        </w:rPr>
      </w:pPr>
      <w:r w:rsidRPr="00224ED6">
        <w:rPr>
          <w:rFonts w:ascii="Arial" w:hAnsi="Arial" w:cs="Arial"/>
          <w:sz w:val="22"/>
          <w:szCs w:val="22"/>
        </w:rPr>
        <w:t>β)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w:t>
      </w:r>
      <w:hyperlink r:id="rId13" w:tgtFrame="_blank" w:history="1">
        <w:r w:rsidRPr="00224ED6">
          <w:rPr>
            <w:rFonts w:ascii="Arial" w:hAnsi="Arial" w:cs="Arial"/>
            <w:color w:val="0000FF"/>
            <w:sz w:val="22"/>
            <w:szCs w:val="22"/>
            <w:u w:val="single"/>
          </w:rPr>
          <w:t>άρθρο 221 παρ.11β του Ν.4412/16</w:t>
        </w:r>
      </w:hyperlink>
      <w:r w:rsidRPr="00224ED6">
        <w:rPr>
          <w:rFonts w:ascii="Arial" w:hAnsi="Arial" w:cs="Arial"/>
          <w:sz w:val="22"/>
          <w:szCs w:val="22"/>
        </w:rPr>
        <w:t>)</w:t>
      </w:r>
      <w:r w:rsidR="00A76816">
        <w:rPr>
          <w:rFonts w:ascii="Arial" w:hAnsi="Arial" w:cs="Arial"/>
          <w:sz w:val="22"/>
          <w:szCs w:val="22"/>
        </w:rPr>
        <w:t>,</w:t>
      </w:r>
      <w:r w:rsidR="00A76816" w:rsidRPr="00A76816">
        <w:t xml:space="preserve"> </w:t>
      </w:r>
      <w:r w:rsidR="00A76816" w:rsidRPr="00A76816">
        <w:rPr>
          <w:rFonts w:ascii="Arial" w:hAnsi="Arial" w:cs="Arial"/>
          <w:sz w:val="22"/>
          <w:szCs w:val="22"/>
        </w:rPr>
        <w:t>(όπως τροποποιήθηκε και ισχύει με το άρθ. 108, Ν. 4782/21)</w:t>
      </w:r>
      <w:r w:rsidRPr="00224ED6">
        <w:rPr>
          <w:rFonts w:ascii="Arial" w:hAnsi="Arial" w:cs="Arial"/>
          <w:sz w:val="22"/>
          <w:szCs w:val="22"/>
        </w:rPr>
        <w:t>.</w:t>
      </w:r>
    </w:p>
    <w:p w14:paraId="7824B99D" w14:textId="77777777" w:rsidR="00D03673" w:rsidRPr="002D215C" w:rsidRDefault="00D03673" w:rsidP="004E079E">
      <w:pPr>
        <w:jc w:val="both"/>
        <w:rPr>
          <w:rFonts w:ascii="Arial" w:hAnsi="Arial" w:cs="Arial"/>
          <w:sz w:val="22"/>
          <w:szCs w:val="22"/>
        </w:rPr>
      </w:pPr>
    </w:p>
    <w:p w14:paraId="33F1A23D" w14:textId="77777777" w:rsidR="00D03673" w:rsidRPr="006318E1" w:rsidRDefault="00D03673" w:rsidP="004E079E">
      <w:pPr>
        <w:jc w:val="both"/>
        <w:rPr>
          <w:rFonts w:ascii="Arial" w:hAnsi="Arial" w:cs="Arial"/>
          <w:sz w:val="22"/>
          <w:szCs w:val="22"/>
        </w:rPr>
      </w:pPr>
      <w:r w:rsidRPr="002D215C">
        <w:rPr>
          <w:rFonts w:ascii="Arial" w:hAnsi="Arial" w:cs="Arial"/>
          <w:sz w:val="22"/>
          <w:szCs w:val="22"/>
        </w:rPr>
        <w:t>Η απόφαση αυτή πήρε α/α</w:t>
      </w:r>
      <w:r w:rsidR="00767FBA">
        <w:rPr>
          <w:rFonts w:ascii="Arial" w:hAnsi="Arial" w:cs="Arial"/>
          <w:sz w:val="22"/>
          <w:szCs w:val="22"/>
        </w:rPr>
        <w:t xml:space="preserve"> </w:t>
      </w:r>
      <w:r w:rsidR="002F3B5E">
        <w:rPr>
          <w:rFonts w:ascii="Arial" w:hAnsi="Arial" w:cs="Arial"/>
          <w:sz w:val="22"/>
          <w:szCs w:val="22"/>
        </w:rPr>
        <w:t>4</w:t>
      </w:r>
      <w:r w:rsidR="006318E1">
        <w:rPr>
          <w:rFonts w:ascii="Arial" w:hAnsi="Arial" w:cs="Arial"/>
          <w:sz w:val="22"/>
          <w:szCs w:val="22"/>
        </w:rPr>
        <w:t>/2</w:t>
      </w:r>
      <w:r w:rsidR="002F3B5E">
        <w:rPr>
          <w:rFonts w:ascii="Arial" w:hAnsi="Arial" w:cs="Arial"/>
          <w:sz w:val="22"/>
          <w:szCs w:val="22"/>
        </w:rPr>
        <w:t>6</w:t>
      </w:r>
      <w:r w:rsidR="00083937">
        <w:rPr>
          <w:rFonts w:ascii="Arial" w:hAnsi="Arial" w:cs="Arial"/>
          <w:sz w:val="22"/>
          <w:szCs w:val="22"/>
        </w:rPr>
        <w:t>.</w:t>
      </w:r>
    </w:p>
    <w:p w14:paraId="57E9CEB5" w14:textId="77777777" w:rsidR="00D03673" w:rsidRDefault="00D03673" w:rsidP="004E079E">
      <w:pPr>
        <w:jc w:val="both"/>
        <w:rPr>
          <w:rFonts w:ascii="Arial" w:hAnsi="Arial" w:cs="Arial"/>
          <w:sz w:val="22"/>
          <w:szCs w:val="22"/>
        </w:rPr>
      </w:pPr>
    </w:p>
    <w:p w14:paraId="3FABD9B5" w14:textId="77777777" w:rsidR="00D03673" w:rsidRPr="002D215C" w:rsidRDefault="00D03673" w:rsidP="004E079E">
      <w:pPr>
        <w:jc w:val="both"/>
        <w:rPr>
          <w:rFonts w:ascii="Arial" w:hAnsi="Arial" w:cs="Arial"/>
          <w:sz w:val="22"/>
          <w:szCs w:val="22"/>
        </w:rPr>
      </w:pPr>
      <w:r w:rsidRPr="002D215C">
        <w:rPr>
          <w:rFonts w:ascii="Arial" w:hAnsi="Arial" w:cs="Arial"/>
          <w:sz w:val="22"/>
          <w:szCs w:val="22"/>
        </w:rPr>
        <w:t>Αφού αναγνώσθηκε το πρακτικό αυτό, υπογράφεται ως ακολούθως.</w:t>
      </w:r>
    </w:p>
    <w:p w14:paraId="3ECBDA6F" w14:textId="77777777" w:rsidR="009B125E" w:rsidRPr="003A2344" w:rsidRDefault="00397420" w:rsidP="004E079E">
      <w:pPr>
        <w:jc w:val="both"/>
        <w:rPr>
          <w:rFonts w:ascii="Arial" w:hAnsi="Arial" w:cs="Arial"/>
          <w:sz w:val="22"/>
          <w:szCs w:val="22"/>
        </w:rPr>
      </w:pPr>
      <w:r w:rsidRPr="003A2344">
        <w:rPr>
          <w:rFonts w:ascii="Arial" w:hAnsi="Arial" w:cs="Arial"/>
          <w:sz w:val="22"/>
          <w:szCs w:val="22"/>
        </w:rPr>
        <w:t xml:space="preserve">    </w:t>
      </w:r>
      <w:r w:rsidR="009B125E" w:rsidRPr="003A2344">
        <w:rPr>
          <w:rFonts w:ascii="Arial" w:hAnsi="Arial" w:cs="Arial"/>
          <w:sz w:val="22"/>
          <w:szCs w:val="22"/>
        </w:rPr>
        <w:t xml:space="preserve"> </w:t>
      </w:r>
      <w:r w:rsidRPr="003A2344">
        <w:rPr>
          <w:rFonts w:ascii="Arial" w:hAnsi="Arial" w:cs="Arial"/>
          <w:sz w:val="22"/>
          <w:szCs w:val="22"/>
        </w:rPr>
        <w:t xml:space="preserve"> </w:t>
      </w:r>
    </w:p>
    <w:p w14:paraId="2D879A75" w14:textId="77777777" w:rsidR="00397420" w:rsidRPr="00A76816" w:rsidRDefault="003A2344" w:rsidP="004E079E">
      <w:pPr>
        <w:jc w:val="both"/>
        <w:rPr>
          <w:rFonts w:ascii="Arial" w:hAnsi="Arial" w:cs="Arial"/>
          <w:b/>
          <w:sz w:val="22"/>
          <w:szCs w:val="22"/>
        </w:rPr>
      </w:pPr>
      <w:r w:rsidRPr="00A76816">
        <w:rPr>
          <w:rFonts w:ascii="Arial" w:hAnsi="Arial" w:cs="Arial"/>
          <w:b/>
          <w:sz w:val="22"/>
          <w:szCs w:val="22"/>
        </w:rPr>
        <w:t xml:space="preserve">      </w:t>
      </w:r>
      <w:r w:rsidR="00083937" w:rsidRPr="00A76816">
        <w:rPr>
          <w:rFonts w:ascii="Arial" w:hAnsi="Arial" w:cs="Arial"/>
          <w:b/>
          <w:sz w:val="22"/>
          <w:szCs w:val="22"/>
        </w:rPr>
        <w:t>Ο</w:t>
      </w:r>
      <w:r w:rsidR="009B125E" w:rsidRPr="00A76816">
        <w:rPr>
          <w:rFonts w:ascii="Arial" w:hAnsi="Arial" w:cs="Arial"/>
          <w:b/>
          <w:sz w:val="22"/>
          <w:szCs w:val="22"/>
        </w:rPr>
        <w:t xml:space="preserve"> </w:t>
      </w:r>
      <w:r w:rsidR="00397420" w:rsidRPr="00A76816">
        <w:rPr>
          <w:rFonts w:ascii="Arial" w:hAnsi="Arial" w:cs="Arial"/>
          <w:b/>
          <w:sz w:val="22"/>
          <w:szCs w:val="22"/>
        </w:rPr>
        <w:t xml:space="preserve">ΠΡΟΕΔΡΟΣ  ΤΟΥ Π.Π.Ι.Ε.Δ.                       </w:t>
      </w:r>
      <w:r w:rsidRPr="00A76816">
        <w:rPr>
          <w:rFonts w:ascii="Arial" w:hAnsi="Arial" w:cs="Arial"/>
          <w:b/>
          <w:sz w:val="22"/>
          <w:szCs w:val="22"/>
        </w:rPr>
        <w:t xml:space="preserve">                           </w:t>
      </w:r>
      <w:r w:rsidR="00397420" w:rsidRPr="00A76816">
        <w:rPr>
          <w:rFonts w:ascii="Arial" w:hAnsi="Arial" w:cs="Arial"/>
          <w:b/>
          <w:sz w:val="22"/>
          <w:szCs w:val="22"/>
        </w:rPr>
        <w:t>ΤΑ ΜΕΛΗ</w:t>
      </w:r>
    </w:p>
    <w:p w14:paraId="463D54F1" w14:textId="77777777" w:rsidR="00397420" w:rsidRPr="00A76816" w:rsidRDefault="00397420" w:rsidP="004E079E">
      <w:pPr>
        <w:jc w:val="both"/>
        <w:rPr>
          <w:rFonts w:ascii="Arial" w:hAnsi="Arial" w:cs="Arial"/>
          <w:b/>
          <w:sz w:val="22"/>
          <w:szCs w:val="22"/>
        </w:rPr>
      </w:pPr>
      <w:r w:rsidRPr="00A76816">
        <w:rPr>
          <w:rFonts w:ascii="Arial" w:hAnsi="Arial" w:cs="Arial"/>
          <w:b/>
          <w:sz w:val="22"/>
          <w:szCs w:val="22"/>
        </w:rPr>
        <w:t xml:space="preserve">    </w:t>
      </w:r>
      <w:r w:rsidR="003A2344" w:rsidRPr="00A76816">
        <w:rPr>
          <w:rFonts w:ascii="Arial" w:hAnsi="Arial" w:cs="Arial"/>
          <w:b/>
          <w:sz w:val="22"/>
          <w:szCs w:val="22"/>
        </w:rPr>
        <w:t xml:space="preserve">  </w:t>
      </w:r>
      <w:r w:rsidRPr="00A76816">
        <w:rPr>
          <w:rFonts w:ascii="Arial" w:hAnsi="Arial" w:cs="Arial"/>
          <w:b/>
          <w:sz w:val="22"/>
          <w:szCs w:val="22"/>
        </w:rPr>
        <w:t xml:space="preserve">  "ΑΝΔΡΕΑΣ ΠΑΠΑΝΔΡΕΟΥ"</w:t>
      </w:r>
    </w:p>
    <w:p w14:paraId="39F0849B" w14:textId="77777777" w:rsidR="00397420" w:rsidRPr="00A76816" w:rsidRDefault="00397420" w:rsidP="004E079E">
      <w:pPr>
        <w:jc w:val="both"/>
        <w:rPr>
          <w:rFonts w:ascii="Arial" w:hAnsi="Arial" w:cs="Arial"/>
          <w:b/>
          <w:sz w:val="22"/>
          <w:szCs w:val="22"/>
        </w:rPr>
      </w:pPr>
      <w:r w:rsidRPr="00A76816">
        <w:rPr>
          <w:rFonts w:ascii="Arial" w:hAnsi="Arial" w:cs="Arial"/>
          <w:b/>
          <w:sz w:val="22"/>
          <w:szCs w:val="22"/>
        </w:rPr>
        <w:t xml:space="preserve">             </w:t>
      </w:r>
    </w:p>
    <w:p w14:paraId="5B1C0D17" w14:textId="749003E8" w:rsidR="00397420" w:rsidRPr="00A76816" w:rsidRDefault="00397420" w:rsidP="004E079E">
      <w:pPr>
        <w:jc w:val="both"/>
        <w:rPr>
          <w:rFonts w:ascii="Arial" w:hAnsi="Arial" w:cs="Arial"/>
          <w:b/>
          <w:sz w:val="22"/>
          <w:szCs w:val="22"/>
        </w:rPr>
      </w:pPr>
      <w:bookmarkStart w:id="0" w:name="_GoBack"/>
      <w:bookmarkEnd w:id="0"/>
      <w:r w:rsidRPr="00A76816">
        <w:rPr>
          <w:rFonts w:ascii="Arial" w:hAnsi="Arial" w:cs="Arial"/>
          <w:b/>
          <w:sz w:val="22"/>
          <w:szCs w:val="22"/>
        </w:rPr>
        <w:t xml:space="preserve">                       </w:t>
      </w:r>
    </w:p>
    <w:p w14:paraId="5E2F22F1" w14:textId="77777777" w:rsidR="00397420" w:rsidRPr="00A76816" w:rsidRDefault="00397420" w:rsidP="004E079E">
      <w:pPr>
        <w:jc w:val="both"/>
        <w:rPr>
          <w:rFonts w:ascii="Arial" w:hAnsi="Arial" w:cs="Arial"/>
          <w:b/>
          <w:sz w:val="22"/>
          <w:szCs w:val="22"/>
        </w:rPr>
      </w:pPr>
      <w:r w:rsidRPr="00A76816">
        <w:rPr>
          <w:rFonts w:ascii="Arial" w:hAnsi="Arial" w:cs="Arial"/>
          <w:b/>
          <w:sz w:val="22"/>
          <w:szCs w:val="22"/>
        </w:rPr>
        <w:t xml:space="preserve">                                       </w:t>
      </w:r>
    </w:p>
    <w:p w14:paraId="515C4D7E" w14:textId="77777777" w:rsidR="00CF7AF3" w:rsidRPr="00A76816" w:rsidRDefault="009B125E" w:rsidP="004E079E">
      <w:pPr>
        <w:jc w:val="both"/>
        <w:rPr>
          <w:b/>
        </w:rPr>
      </w:pPr>
      <w:r w:rsidRPr="00A76816">
        <w:rPr>
          <w:rFonts w:ascii="Arial" w:hAnsi="Arial" w:cs="Arial"/>
          <w:b/>
          <w:sz w:val="22"/>
          <w:szCs w:val="22"/>
        </w:rPr>
        <w:t xml:space="preserve"> </w:t>
      </w:r>
      <w:r w:rsidR="00083937" w:rsidRPr="00A76816">
        <w:rPr>
          <w:rFonts w:ascii="Arial" w:hAnsi="Arial" w:cs="Arial"/>
          <w:b/>
          <w:sz w:val="22"/>
          <w:szCs w:val="22"/>
        </w:rPr>
        <w:t xml:space="preserve">    </w:t>
      </w:r>
      <w:r w:rsidR="00C021E8">
        <w:rPr>
          <w:rFonts w:ascii="Arial" w:hAnsi="Arial" w:cs="Arial"/>
          <w:b/>
          <w:sz w:val="22"/>
          <w:szCs w:val="22"/>
        </w:rPr>
        <w:t>ΚΩΝΣΤΑΝΤΙΝΟΣ</w:t>
      </w:r>
      <w:r w:rsidR="00A76816" w:rsidRPr="00A76816">
        <w:rPr>
          <w:rFonts w:ascii="Arial" w:hAnsi="Arial" w:cs="Arial"/>
          <w:b/>
          <w:sz w:val="22"/>
          <w:szCs w:val="22"/>
        </w:rPr>
        <w:t xml:space="preserve"> ΤΟΜΠΟΥΛΟΓΛΟΥ</w:t>
      </w:r>
    </w:p>
    <w:sectPr w:rsidR="00CF7AF3" w:rsidRPr="00A76816" w:rsidSect="00840D5D">
      <w:headerReference w:type="default" r:id="rId14"/>
      <w:pgSz w:w="11906" w:h="16838"/>
      <w:pgMar w:top="709" w:right="1800" w:bottom="1135"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E86B2" w14:textId="77777777" w:rsidR="00D76AAD" w:rsidRDefault="00D76AAD" w:rsidP="00D50EBD">
      <w:r>
        <w:separator/>
      </w:r>
    </w:p>
  </w:endnote>
  <w:endnote w:type="continuationSeparator" w:id="0">
    <w:p w14:paraId="3900D4D0" w14:textId="77777777" w:rsidR="00D76AAD" w:rsidRDefault="00D76AAD" w:rsidP="00D5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63E27" w14:textId="77777777" w:rsidR="00D76AAD" w:rsidRDefault="00D76AAD" w:rsidP="00D50EBD">
      <w:r>
        <w:separator/>
      </w:r>
    </w:p>
  </w:footnote>
  <w:footnote w:type="continuationSeparator" w:id="0">
    <w:p w14:paraId="18B532FB" w14:textId="77777777" w:rsidR="00D76AAD" w:rsidRDefault="00D76AAD" w:rsidP="00D50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AA491" w14:textId="35B64AC6" w:rsidR="00DE3C25" w:rsidRPr="00DE3C25" w:rsidRDefault="00DE3C25" w:rsidP="00DE3C25">
    <w:pPr>
      <w:pStyle w:val="a4"/>
      <w:jc w:val="right"/>
      <w:rPr>
        <w:rFonts w:ascii="Arial" w:hAnsi="Arial" w:cs="Arial"/>
        <w:b/>
        <w:sz w:val="22"/>
        <w:szCs w:val="22"/>
      </w:rPr>
    </w:pPr>
    <w:r w:rsidRPr="00DE3C25">
      <w:rPr>
        <w:rFonts w:ascii="Arial" w:hAnsi="Arial" w:cs="Arial"/>
        <w:b/>
        <w:sz w:val="22"/>
        <w:szCs w:val="22"/>
      </w:rPr>
      <w:t>ΑΔΑ: ΡΑΑ9ΟΡΘΚ-Ζ22</w:t>
    </w:r>
  </w:p>
  <w:p w14:paraId="155232EA" w14:textId="77777777" w:rsidR="00DE3C25" w:rsidRDefault="00DE3C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C73"/>
    <w:multiLevelType w:val="hybridMultilevel"/>
    <w:tmpl w:val="7ED2DD2C"/>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95B0820"/>
    <w:multiLevelType w:val="hybridMultilevel"/>
    <w:tmpl w:val="E87ED09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783DEC"/>
    <w:multiLevelType w:val="hybridMultilevel"/>
    <w:tmpl w:val="9A0891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064398"/>
    <w:multiLevelType w:val="hybridMultilevel"/>
    <w:tmpl w:val="30B4DDBC"/>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9062DBE"/>
    <w:multiLevelType w:val="hybridMultilevel"/>
    <w:tmpl w:val="C5C4A4EE"/>
    <w:lvl w:ilvl="0" w:tplc="8A821B4E">
      <w:start w:val="2"/>
      <w:numFmt w:val="decimalZero"/>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37D2E6F"/>
    <w:multiLevelType w:val="hybridMultilevel"/>
    <w:tmpl w:val="94CCCB4E"/>
    <w:lvl w:ilvl="0" w:tplc="396EC058">
      <w:start w:val="1"/>
      <w:numFmt w:val="decimal"/>
      <w:lvlText w:val="%1)"/>
      <w:lvlJc w:val="left"/>
      <w:pPr>
        <w:ind w:left="795" w:hanging="360"/>
      </w:pPr>
      <w:rPr>
        <w:rFonts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6">
    <w:nsid w:val="3B915F69"/>
    <w:multiLevelType w:val="hybridMultilevel"/>
    <w:tmpl w:val="8C088DD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DBF10AE"/>
    <w:multiLevelType w:val="hybridMultilevel"/>
    <w:tmpl w:val="8C10EB96"/>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49EF144E"/>
    <w:multiLevelType w:val="hybridMultilevel"/>
    <w:tmpl w:val="7EAE55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D2662A4"/>
    <w:multiLevelType w:val="hybridMultilevel"/>
    <w:tmpl w:val="F89290E8"/>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0">
    <w:nsid w:val="4EE55FDA"/>
    <w:multiLevelType w:val="hybridMultilevel"/>
    <w:tmpl w:val="F32EC4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FBF2850"/>
    <w:multiLevelType w:val="hybridMultilevel"/>
    <w:tmpl w:val="94CCCB4E"/>
    <w:lvl w:ilvl="0" w:tplc="396EC058">
      <w:start w:val="1"/>
      <w:numFmt w:val="decimal"/>
      <w:lvlText w:val="%1)"/>
      <w:lvlJc w:val="left"/>
      <w:pPr>
        <w:ind w:left="795" w:hanging="360"/>
      </w:pPr>
      <w:rPr>
        <w:rFonts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12">
    <w:nsid w:val="64B82149"/>
    <w:multiLevelType w:val="hybridMultilevel"/>
    <w:tmpl w:val="386A9ABA"/>
    <w:lvl w:ilvl="0" w:tplc="EF566E20">
      <w:start w:val="1"/>
      <w:numFmt w:val="decimal"/>
      <w:lvlText w:val="%1)"/>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nsid w:val="655A74C5"/>
    <w:multiLevelType w:val="hybridMultilevel"/>
    <w:tmpl w:val="3D8EBBF6"/>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29E5C4C"/>
    <w:multiLevelType w:val="hybridMultilevel"/>
    <w:tmpl w:val="9ECC8D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87A319D"/>
    <w:multiLevelType w:val="hybridMultilevel"/>
    <w:tmpl w:val="175C875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4"/>
  </w:num>
  <w:num w:numId="5">
    <w:abstractNumId w:val="3"/>
  </w:num>
  <w:num w:numId="6">
    <w:abstractNumId w:val="10"/>
  </w:num>
  <w:num w:numId="7">
    <w:abstractNumId w:val="9"/>
  </w:num>
  <w:num w:numId="8">
    <w:abstractNumId w:val="15"/>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2"/>
  </w:num>
  <w:num w:numId="14">
    <w:abstractNumId w:val="1"/>
  </w:num>
  <w:num w:numId="15">
    <w:abstractNumId w:val="0"/>
  </w:num>
  <w:num w:numId="16">
    <w:abstractNumId w:val="8"/>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20"/>
    <w:rsid w:val="000106A3"/>
    <w:rsid w:val="000154DA"/>
    <w:rsid w:val="000227C3"/>
    <w:rsid w:val="00033508"/>
    <w:rsid w:val="0005672F"/>
    <w:rsid w:val="000735EE"/>
    <w:rsid w:val="00076E94"/>
    <w:rsid w:val="00083937"/>
    <w:rsid w:val="000947F5"/>
    <w:rsid w:val="000A456B"/>
    <w:rsid w:val="000B4377"/>
    <w:rsid w:val="000C251D"/>
    <w:rsid w:val="000C4E5F"/>
    <w:rsid w:val="000C77B9"/>
    <w:rsid w:val="000D6204"/>
    <w:rsid w:val="000D7B9B"/>
    <w:rsid w:val="000E4A21"/>
    <w:rsid w:val="000E5B7B"/>
    <w:rsid w:val="000E7025"/>
    <w:rsid w:val="000F7032"/>
    <w:rsid w:val="0010558A"/>
    <w:rsid w:val="001276C9"/>
    <w:rsid w:val="00136F58"/>
    <w:rsid w:val="0014713C"/>
    <w:rsid w:val="001642A5"/>
    <w:rsid w:val="00166567"/>
    <w:rsid w:val="00170763"/>
    <w:rsid w:val="00171C0A"/>
    <w:rsid w:val="0018546D"/>
    <w:rsid w:val="001930B7"/>
    <w:rsid w:val="00196D0F"/>
    <w:rsid w:val="001A437A"/>
    <w:rsid w:val="001A5709"/>
    <w:rsid w:val="001A76F6"/>
    <w:rsid w:val="001C021B"/>
    <w:rsid w:val="001C357A"/>
    <w:rsid w:val="001D1140"/>
    <w:rsid w:val="001E43B6"/>
    <w:rsid w:val="001F2120"/>
    <w:rsid w:val="001F268A"/>
    <w:rsid w:val="002038C5"/>
    <w:rsid w:val="002148FB"/>
    <w:rsid w:val="002173E7"/>
    <w:rsid w:val="002177A2"/>
    <w:rsid w:val="00223366"/>
    <w:rsid w:val="0022461E"/>
    <w:rsid w:val="00224ED6"/>
    <w:rsid w:val="00243E6C"/>
    <w:rsid w:val="00252C2E"/>
    <w:rsid w:val="0026288C"/>
    <w:rsid w:val="00263208"/>
    <w:rsid w:val="00270455"/>
    <w:rsid w:val="00270BEB"/>
    <w:rsid w:val="002711E2"/>
    <w:rsid w:val="00272006"/>
    <w:rsid w:val="0028052A"/>
    <w:rsid w:val="002860A1"/>
    <w:rsid w:val="002A151F"/>
    <w:rsid w:val="002A2CBC"/>
    <w:rsid w:val="002B0498"/>
    <w:rsid w:val="002B7911"/>
    <w:rsid w:val="002C2788"/>
    <w:rsid w:val="002C5057"/>
    <w:rsid w:val="002C5224"/>
    <w:rsid w:val="002C5F45"/>
    <w:rsid w:val="002D17CF"/>
    <w:rsid w:val="002F1B59"/>
    <w:rsid w:val="002F3B5E"/>
    <w:rsid w:val="00324617"/>
    <w:rsid w:val="003252B1"/>
    <w:rsid w:val="0033280C"/>
    <w:rsid w:val="00341F0C"/>
    <w:rsid w:val="00346092"/>
    <w:rsid w:val="00357D17"/>
    <w:rsid w:val="003638D0"/>
    <w:rsid w:val="0036463E"/>
    <w:rsid w:val="00374165"/>
    <w:rsid w:val="00375C71"/>
    <w:rsid w:val="00385085"/>
    <w:rsid w:val="00385827"/>
    <w:rsid w:val="00386B40"/>
    <w:rsid w:val="0039006F"/>
    <w:rsid w:val="00397420"/>
    <w:rsid w:val="003A2344"/>
    <w:rsid w:val="003B1DE4"/>
    <w:rsid w:val="003C367A"/>
    <w:rsid w:val="003E4A3E"/>
    <w:rsid w:val="00404393"/>
    <w:rsid w:val="0040458A"/>
    <w:rsid w:val="00426328"/>
    <w:rsid w:val="00456623"/>
    <w:rsid w:val="00461358"/>
    <w:rsid w:val="00470BBD"/>
    <w:rsid w:val="00480B4B"/>
    <w:rsid w:val="00484E42"/>
    <w:rsid w:val="00485A25"/>
    <w:rsid w:val="004A5FE4"/>
    <w:rsid w:val="004A636F"/>
    <w:rsid w:val="004B0005"/>
    <w:rsid w:val="004B145C"/>
    <w:rsid w:val="004C6106"/>
    <w:rsid w:val="004D0637"/>
    <w:rsid w:val="004D1A14"/>
    <w:rsid w:val="004E079E"/>
    <w:rsid w:val="004F4A9C"/>
    <w:rsid w:val="004F7365"/>
    <w:rsid w:val="00501E3A"/>
    <w:rsid w:val="00511877"/>
    <w:rsid w:val="00514507"/>
    <w:rsid w:val="00515EC1"/>
    <w:rsid w:val="00520E3B"/>
    <w:rsid w:val="005438CE"/>
    <w:rsid w:val="00543945"/>
    <w:rsid w:val="00557283"/>
    <w:rsid w:val="00562D88"/>
    <w:rsid w:val="00564C12"/>
    <w:rsid w:val="00565EE0"/>
    <w:rsid w:val="00593B34"/>
    <w:rsid w:val="005940DB"/>
    <w:rsid w:val="005B08AE"/>
    <w:rsid w:val="005C4C06"/>
    <w:rsid w:val="005C6B59"/>
    <w:rsid w:val="005D6409"/>
    <w:rsid w:val="005E303C"/>
    <w:rsid w:val="00615491"/>
    <w:rsid w:val="00615E4F"/>
    <w:rsid w:val="006318E1"/>
    <w:rsid w:val="00636ADF"/>
    <w:rsid w:val="006555E5"/>
    <w:rsid w:val="00657A9A"/>
    <w:rsid w:val="00662295"/>
    <w:rsid w:val="00666A61"/>
    <w:rsid w:val="00667DE1"/>
    <w:rsid w:val="00683ED5"/>
    <w:rsid w:val="00693F70"/>
    <w:rsid w:val="006A7C95"/>
    <w:rsid w:val="006B0BEA"/>
    <w:rsid w:val="006B253A"/>
    <w:rsid w:val="006B5F31"/>
    <w:rsid w:val="006C5D55"/>
    <w:rsid w:val="006D7A85"/>
    <w:rsid w:val="0070770B"/>
    <w:rsid w:val="00707C2B"/>
    <w:rsid w:val="00714E08"/>
    <w:rsid w:val="007161F1"/>
    <w:rsid w:val="0072368A"/>
    <w:rsid w:val="00726BA4"/>
    <w:rsid w:val="00760D15"/>
    <w:rsid w:val="00767FBA"/>
    <w:rsid w:val="00770083"/>
    <w:rsid w:val="00773A2A"/>
    <w:rsid w:val="00773D4D"/>
    <w:rsid w:val="00774F19"/>
    <w:rsid w:val="00775772"/>
    <w:rsid w:val="00785C3E"/>
    <w:rsid w:val="007B46BC"/>
    <w:rsid w:val="007C367E"/>
    <w:rsid w:val="007E0834"/>
    <w:rsid w:val="007F77A7"/>
    <w:rsid w:val="008028B2"/>
    <w:rsid w:val="00820EB4"/>
    <w:rsid w:val="00840D5D"/>
    <w:rsid w:val="00842BEC"/>
    <w:rsid w:val="00845DF4"/>
    <w:rsid w:val="00850C4F"/>
    <w:rsid w:val="008711FB"/>
    <w:rsid w:val="00874157"/>
    <w:rsid w:val="00876B38"/>
    <w:rsid w:val="008A5351"/>
    <w:rsid w:val="008E1BD3"/>
    <w:rsid w:val="008E4E01"/>
    <w:rsid w:val="00904554"/>
    <w:rsid w:val="00910AF0"/>
    <w:rsid w:val="00924C66"/>
    <w:rsid w:val="00931BE3"/>
    <w:rsid w:val="00944DA9"/>
    <w:rsid w:val="00947E3A"/>
    <w:rsid w:val="00950DE4"/>
    <w:rsid w:val="00950F5B"/>
    <w:rsid w:val="00957760"/>
    <w:rsid w:val="009652AA"/>
    <w:rsid w:val="0097704B"/>
    <w:rsid w:val="0098193C"/>
    <w:rsid w:val="00993D5A"/>
    <w:rsid w:val="009B125E"/>
    <w:rsid w:val="009B60C1"/>
    <w:rsid w:val="009C5C34"/>
    <w:rsid w:val="009D69B4"/>
    <w:rsid w:val="009E4CA2"/>
    <w:rsid w:val="009E5146"/>
    <w:rsid w:val="00A106AA"/>
    <w:rsid w:val="00A10DE2"/>
    <w:rsid w:val="00A16458"/>
    <w:rsid w:val="00A234F4"/>
    <w:rsid w:val="00A570C4"/>
    <w:rsid w:val="00A76816"/>
    <w:rsid w:val="00A77CCF"/>
    <w:rsid w:val="00AB52ED"/>
    <w:rsid w:val="00AB6646"/>
    <w:rsid w:val="00AC576A"/>
    <w:rsid w:val="00AD1875"/>
    <w:rsid w:val="00AE4FB2"/>
    <w:rsid w:val="00AE5886"/>
    <w:rsid w:val="00AF1CEA"/>
    <w:rsid w:val="00AF47B7"/>
    <w:rsid w:val="00B0506B"/>
    <w:rsid w:val="00B10895"/>
    <w:rsid w:val="00B13A70"/>
    <w:rsid w:val="00B272FE"/>
    <w:rsid w:val="00B30E25"/>
    <w:rsid w:val="00B52D19"/>
    <w:rsid w:val="00B6280E"/>
    <w:rsid w:val="00B67762"/>
    <w:rsid w:val="00B77996"/>
    <w:rsid w:val="00B85D13"/>
    <w:rsid w:val="00B87CAC"/>
    <w:rsid w:val="00B920AC"/>
    <w:rsid w:val="00BA4882"/>
    <w:rsid w:val="00BA5DCE"/>
    <w:rsid w:val="00BC3149"/>
    <w:rsid w:val="00BC44C3"/>
    <w:rsid w:val="00BD3CD7"/>
    <w:rsid w:val="00BD4523"/>
    <w:rsid w:val="00BF0D4E"/>
    <w:rsid w:val="00BF586A"/>
    <w:rsid w:val="00C00353"/>
    <w:rsid w:val="00C021E8"/>
    <w:rsid w:val="00C114A7"/>
    <w:rsid w:val="00C20F2D"/>
    <w:rsid w:val="00C62F19"/>
    <w:rsid w:val="00C76AC4"/>
    <w:rsid w:val="00C869B6"/>
    <w:rsid w:val="00CA04E6"/>
    <w:rsid w:val="00CA0705"/>
    <w:rsid w:val="00CA4604"/>
    <w:rsid w:val="00CC3FA1"/>
    <w:rsid w:val="00CD2E35"/>
    <w:rsid w:val="00CD3387"/>
    <w:rsid w:val="00CD7A8B"/>
    <w:rsid w:val="00CE1C47"/>
    <w:rsid w:val="00CF7AF3"/>
    <w:rsid w:val="00D00623"/>
    <w:rsid w:val="00D01DF4"/>
    <w:rsid w:val="00D03673"/>
    <w:rsid w:val="00D33893"/>
    <w:rsid w:val="00D368A3"/>
    <w:rsid w:val="00D50EBD"/>
    <w:rsid w:val="00D53767"/>
    <w:rsid w:val="00D55124"/>
    <w:rsid w:val="00D60459"/>
    <w:rsid w:val="00D657C3"/>
    <w:rsid w:val="00D73CFF"/>
    <w:rsid w:val="00D76AAD"/>
    <w:rsid w:val="00D773F2"/>
    <w:rsid w:val="00D8278C"/>
    <w:rsid w:val="00D87846"/>
    <w:rsid w:val="00DA3507"/>
    <w:rsid w:val="00DA6686"/>
    <w:rsid w:val="00DA6C11"/>
    <w:rsid w:val="00DB69B0"/>
    <w:rsid w:val="00DD384B"/>
    <w:rsid w:val="00DE3C25"/>
    <w:rsid w:val="00DE45C0"/>
    <w:rsid w:val="00DE74F5"/>
    <w:rsid w:val="00DF7D7D"/>
    <w:rsid w:val="00E22038"/>
    <w:rsid w:val="00E35D5D"/>
    <w:rsid w:val="00E3676E"/>
    <w:rsid w:val="00E42F80"/>
    <w:rsid w:val="00E56F49"/>
    <w:rsid w:val="00E629A8"/>
    <w:rsid w:val="00E70C96"/>
    <w:rsid w:val="00E74213"/>
    <w:rsid w:val="00E77337"/>
    <w:rsid w:val="00E83619"/>
    <w:rsid w:val="00E909C9"/>
    <w:rsid w:val="00E94B3D"/>
    <w:rsid w:val="00E968E9"/>
    <w:rsid w:val="00EA06FC"/>
    <w:rsid w:val="00EA22AA"/>
    <w:rsid w:val="00EA5025"/>
    <w:rsid w:val="00EA6895"/>
    <w:rsid w:val="00EC6F0D"/>
    <w:rsid w:val="00EE2F9C"/>
    <w:rsid w:val="00EE4552"/>
    <w:rsid w:val="00EF154D"/>
    <w:rsid w:val="00F02E97"/>
    <w:rsid w:val="00F04952"/>
    <w:rsid w:val="00F1233C"/>
    <w:rsid w:val="00F12763"/>
    <w:rsid w:val="00F138A4"/>
    <w:rsid w:val="00F174AA"/>
    <w:rsid w:val="00F20A90"/>
    <w:rsid w:val="00F26EC1"/>
    <w:rsid w:val="00F34FED"/>
    <w:rsid w:val="00F36D71"/>
    <w:rsid w:val="00F4476E"/>
    <w:rsid w:val="00F503B9"/>
    <w:rsid w:val="00F51FBD"/>
    <w:rsid w:val="00F621C1"/>
    <w:rsid w:val="00F67DEB"/>
    <w:rsid w:val="00F74E66"/>
    <w:rsid w:val="00F80568"/>
    <w:rsid w:val="00F819FB"/>
    <w:rsid w:val="00F84CC0"/>
    <w:rsid w:val="00F854D4"/>
    <w:rsid w:val="00F90200"/>
    <w:rsid w:val="00F95F45"/>
    <w:rsid w:val="00FA2211"/>
    <w:rsid w:val="00FA4F44"/>
    <w:rsid w:val="00FC1EC2"/>
    <w:rsid w:val="00FD5CB4"/>
    <w:rsid w:val="00FD7579"/>
    <w:rsid w:val="00FF14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420"/>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nhideWhenUsed/>
    <w:qFormat/>
    <w:rsid w:val="00397420"/>
    <w:pPr>
      <w:keepNext/>
      <w:outlineLvl w:val="2"/>
    </w:pPr>
    <w:rPr>
      <w:rFonts w:ascii="Arial" w:hAnsi="Arial" w:cs="Arial"/>
      <w:b/>
      <w:bCs/>
      <w:sz w:val="28"/>
    </w:rPr>
  </w:style>
  <w:style w:type="paragraph" w:styleId="4">
    <w:name w:val="heading 4"/>
    <w:basedOn w:val="a"/>
    <w:next w:val="a"/>
    <w:link w:val="4Char"/>
    <w:uiPriority w:val="99"/>
    <w:semiHidden/>
    <w:unhideWhenUsed/>
    <w:qFormat/>
    <w:rsid w:val="00397420"/>
    <w:pPr>
      <w:keepNext/>
      <w:outlineLvl w:val="3"/>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397420"/>
    <w:rPr>
      <w:rFonts w:ascii="Arial" w:eastAsia="Times New Roman" w:hAnsi="Arial" w:cs="Arial"/>
      <w:b/>
      <w:bCs/>
      <w:sz w:val="28"/>
      <w:szCs w:val="24"/>
      <w:lang w:eastAsia="el-GR"/>
    </w:rPr>
  </w:style>
  <w:style w:type="character" w:customStyle="1" w:styleId="4Char">
    <w:name w:val="Επικεφαλίδα 4 Char"/>
    <w:basedOn w:val="a0"/>
    <w:link w:val="4"/>
    <w:uiPriority w:val="99"/>
    <w:semiHidden/>
    <w:rsid w:val="00397420"/>
    <w:rPr>
      <w:rFonts w:ascii="Arial" w:eastAsia="Times New Roman" w:hAnsi="Arial" w:cs="Arial"/>
      <w:sz w:val="28"/>
      <w:szCs w:val="24"/>
      <w:lang w:eastAsia="el-GR"/>
    </w:rPr>
  </w:style>
  <w:style w:type="paragraph" w:styleId="a3">
    <w:name w:val="Body Text"/>
    <w:basedOn w:val="a"/>
    <w:link w:val="Char"/>
    <w:unhideWhenUsed/>
    <w:rsid w:val="00397420"/>
    <w:rPr>
      <w:sz w:val="28"/>
    </w:rPr>
  </w:style>
  <w:style w:type="character" w:customStyle="1" w:styleId="Char">
    <w:name w:val="Σώμα κειμένου Char"/>
    <w:basedOn w:val="a0"/>
    <w:link w:val="a3"/>
    <w:rsid w:val="00397420"/>
    <w:rPr>
      <w:rFonts w:ascii="Times New Roman" w:eastAsia="Times New Roman" w:hAnsi="Times New Roman" w:cs="Times New Roman"/>
      <w:sz w:val="28"/>
      <w:szCs w:val="24"/>
      <w:lang w:eastAsia="el-GR"/>
    </w:rPr>
  </w:style>
  <w:style w:type="paragraph" w:styleId="30">
    <w:name w:val="Body Text Indent 3"/>
    <w:basedOn w:val="a"/>
    <w:link w:val="3Char0"/>
    <w:semiHidden/>
    <w:rsid w:val="00397420"/>
    <w:pPr>
      <w:spacing w:after="120"/>
      <w:ind w:left="283"/>
    </w:pPr>
    <w:rPr>
      <w:sz w:val="16"/>
      <w:szCs w:val="16"/>
    </w:rPr>
  </w:style>
  <w:style w:type="character" w:customStyle="1" w:styleId="3Char0">
    <w:name w:val="Σώμα κείμενου με εσοχή 3 Char"/>
    <w:basedOn w:val="a0"/>
    <w:link w:val="30"/>
    <w:semiHidden/>
    <w:rsid w:val="00397420"/>
    <w:rPr>
      <w:rFonts w:ascii="Times New Roman" w:eastAsia="Times New Roman" w:hAnsi="Times New Roman" w:cs="Times New Roman"/>
      <w:sz w:val="16"/>
      <w:szCs w:val="16"/>
      <w:lang w:eastAsia="el-GR"/>
    </w:rPr>
  </w:style>
  <w:style w:type="paragraph" w:styleId="a4">
    <w:name w:val="header"/>
    <w:basedOn w:val="a"/>
    <w:link w:val="Char0"/>
    <w:uiPriority w:val="99"/>
    <w:unhideWhenUsed/>
    <w:rsid w:val="00397420"/>
    <w:pPr>
      <w:tabs>
        <w:tab w:val="center" w:pos="4153"/>
        <w:tab w:val="right" w:pos="8306"/>
      </w:tabs>
    </w:pPr>
  </w:style>
  <w:style w:type="character" w:customStyle="1" w:styleId="Char0">
    <w:name w:val="Κεφαλίδα Char"/>
    <w:basedOn w:val="a0"/>
    <w:link w:val="a4"/>
    <w:uiPriority w:val="99"/>
    <w:rsid w:val="00397420"/>
    <w:rPr>
      <w:rFonts w:ascii="Times New Roman" w:eastAsia="Times New Roman" w:hAnsi="Times New Roman" w:cs="Times New Roman"/>
      <w:sz w:val="24"/>
      <w:szCs w:val="24"/>
      <w:lang w:eastAsia="el-GR"/>
    </w:rPr>
  </w:style>
  <w:style w:type="character" w:styleId="a5">
    <w:name w:val="Strong"/>
    <w:basedOn w:val="a0"/>
    <w:uiPriority w:val="22"/>
    <w:qFormat/>
    <w:rsid w:val="00397420"/>
    <w:rPr>
      <w:b/>
      <w:bCs/>
    </w:rPr>
  </w:style>
  <w:style w:type="paragraph" w:styleId="a6">
    <w:name w:val="footer"/>
    <w:basedOn w:val="a"/>
    <w:link w:val="Char1"/>
    <w:uiPriority w:val="99"/>
    <w:unhideWhenUsed/>
    <w:rsid w:val="00397420"/>
    <w:pPr>
      <w:tabs>
        <w:tab w:val="center" w:pos="4153"/>
        <w:tab w:val="right" w:pos="8306"/>
      </w:tabs>
    </w:pPr>
  </w:style>
  <w:style w:type="character" w:customStyle="1" w:styleId="Char1">
    <w:name w:val="Υποσέλιδο Char"/>
    <w:basedOn w:val="a0"/>
    <w:link w:val="a6"/>
    <w:uiPriority w:val="99"/>
    <w:rsid w:val="00397420"/>
    <w:rPr>
      <w:rFonts w:ascii="Times New Roman" w:eastAsia="Times New Roman" w:hAnsi="Times New Roman" w:cs="Times New Roman"/>
      <w:sz w:val="24"/>
      <w:szCs w:val="24"/>
      <w:lang w:eastAsia="el-GR"/>
    </w:rPr>
  </w:style>
  <w:style w:type="paragraph" w:styleId="a7">
    <w:name w:val="List Paragraph"/>
    <w:basedOn w:val="a"/>
    <w:uiPriority w:val="34"/>
    <w:qFormat/>
    <w:rsid w:val="00397420"/>
    <w:pPr>
      <w:ind w:left="720"/>
      <w:contextualSpacing/>
    </w:pPr>
  </w:style>
  <w:style w:type="paragraph" w:styleId="a8">
    <w:name w:val="Balloon Text"/>
    <w:basedOn w:val="a"/>
    <w:link w:val="Char2"/>
    <w:uiPriority w:val="99"/>
    <w:semiHidden/>
    <w:unhideWhenUsed/>
    <w:rsid w:val="00397420"/>
    <w:rPr>
      <w:rFonts w:ascii="Tahoma" w:hAnsi="Tahoma" w:cs="Tahoma"/>
      <w:sz w:val="16"/>
      <w:szCs w:val="16"/>
    </w:rPr>
  </w:style>
  <w:style w:type="character" w:customStyle="1" w:styleId="Char2">
    <w:name w:val="Κείμενο πλαισίου Char"/>
    <w:basedOn w:val="a0"/>
    <w:link w:val="a8"/>
    <w:uiPriority w:val="99"/>
    <w:semiHidden/>
    <w:rsid w:val="00397420"/>
    <w:rPr>
      <w:rFonts w:ascii="Tahoma" w:eastAsia="Times New Roman" w:hAnsi="Tahoma" w:cs="Tahoma"/>
      <w:sz w:val="16"/>
      <w:szCs w:val="16"/>
      <w:lang w:eastAsia="el-GR"/>
    </w:rPr>
  </w:style>
  <w:style w:type="paragraph" w:styleId="Web">
    <w:name w:val="Normal (Web)"/>
    <w:basedOn w:val="a"/>
    <w:semiHidden/>
    <w:rsid w:val="00D50EBD"/>
    <w:pPr>
      <w:spacing w:before="288" w:after="288" w:line="312" w:lineRule="atLeast"/>
    </w:pPr>
  </w:style>
  <w:style w:type="paragraph" w:styleId="a9">
    <w:name w:val="endnote text"/>
    <w:basedOn w:val="a"/>
    <w:link w:val="Char3"/>
    <w:uiPriority w:val="99"/>
    <w:semiHidden/>
    <w:unhideWhenUsed/>
    <w:rsid w:val="003C367A"/>
    <w:rPr>
      <w:sz w:val="20"/>
      <w:szCs w:val="20"/>
    </w:rPr>
  </w:style>
  <w:style w:type="character" w:customStyle="1" w:styleId="Char3">
    <w:name w:val="Κείμενο σημείωσης τέλους Char"/>
    <w:basedOn w:val="a0"/>
    <w:link w:val="a9"/>
    <w:uiPriority w:val="99"/>
    <w:semiHidden/>
    <w:rsid w:val="003C367A"/>
    <w:rPr>
      <w:rFonts w:ascii="Times New Roman" w:eastAsia="Times New Roman" w:hAnsi="Times New Roman" w:cs="Times New Roman"/>
      <w:sz w:val="20"/>
      <w:szCs w:val="20"/>
      <w:lang w:eastAsia="el-GR"/>
    </w:rPr>
  </w:style>
  <w:style w:type="character" w:styleId="aa">
    <w:name w:val="endnote reference"/>
    <w:basedOn w:val="a0"/>
    <w:uiPriority w:val="99"/>
    <w:semiHidden/>
    <w:unhideWhenUsed/>
    <w:rsid w:val="003C367A"/>
    <w:rPr>
      <w:vertAlign w:val="superscript"/>
    </w:rPr>
  </w:style>
  <w:style w:type="table" w:styleId="ab">
    <w:name w:val="Table Grid"/>
    <w:basedOn w:val="a1"/>
    <w:uiPriority w:val="59"/>
    <w:rsid w:val="00224ED6"/>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b"/>
    <w:uiPriority w:val="59"/>
    <w:rsid w:val="00224ED6"/>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F174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420"/>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nhideWhenUsed/>
    <w:qFormat/>
    <w:rsid w:val="00397420"/>
    <w:pPr>
      <w:keepNext/>
      <w:outlineLvl w:val="2"/>
    </w:pPr>
    <w:rPr>
      <w:rFonts w:ascii="Arial" w:hAnsi="Arial" w:cs="Arial"/>
      <w:b/>
      <w:bCs/>
      <w:sz w:val="28"/>
    </w:rPr>
  </w:style>
  <w:style w:type="paragraph" w:styleId="4">
    <w:name w:val="heading 4"/>
    <w:basedOn w:val="a"/>
    <w:next w:val="a"/>
    <w:link w:val="4Char"/>
    <w:uiPriority w:val="99"/>
    <w:semiHidden/>
    <w:unhideWhenUsed/>
    <w:qFormat/>
    <w:rsid w:val="00397420"/>
    <w:pPr>
      <w:keepNext/>
      <w:outlineLvl w:val="3"/>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397420"/>
    <w:rPr>
      <w:rFonts w:ascii="Arial" w:eastAsia="Times New Roman" w:hAnsi="Arial" w:cs="Arial"/>
      <w:b/>
      <w:bCs/>
      <w:sz w:val="28"/>
      <w:szCs w:val="24"/>
      <w:lang w:eastAsia="el-GR"/>
    </w:rPr>
  </w:style>
  <w:style w:type="character" w:customStyle="1" w:styleId="4Char">
    <w:name w:val="Επικεφαλίδα 4 Char"/>
    <w:basedOn w:val="a0"/>
    <w:link w:val="4"/>
    <w:uiPriority w:val="99"/>
    <w:semiHidden/>
    <w:rsid w:val="00397420"/>
    <w:rPr>
      <w:rFonts w:ascii="Arial" w:eastAsia="Times New Roman" w:hAnsi="Arial" w:cs="Arial"/>
      <w:sz w:val="28"/>
      <w:szCs w:val="24"/>
      <w:lang w:eastAsia="el-GR"/>
    </w:rPr>
  </w:style>
  <w:style w:type="paragraph" w:styleId="a3">
    <w:name w:val="Body Text"/>
    <w:basedOn w:val="a"/>
    <w:link w:val="Char"/>
    <w:unhideWhenUsed/>
    <w:rsid w:val="00397420"/>
    <w:rPr>
      <w:sz w:val="28"/>
    </w:rPr>
  </w:style>
  <w:style w:type="character" w:customStyle="1" w:styleId="Char">
    <w:name w:val="Σώμα κειμένου Char"/>
    <w:basedOn w:val="a0"/>
    <w:link w:val="a3"/>
    <w:rsid w:val="00397420"/>
    <w:rPr>
      <w:rFonts w:ascii="Times New Roman" w:eastAsia="Times New Roman" w:hAnsi="Times New Roman" w:cs="Times New Roman"/>
      <w:sz w:val="28"/>
      <w:szCs w:val="24"/>
      <w:lang w:eastAsia="el-GR"/>
    </w:rPr>
  </w:style>
  <w:style w:type="paragraph" w:styleId="30">
    <w:name w:val="Body Text Indent 3"/>
    <w:basedOn w:val="a"/>
    <w:link w:val="3Char0"/>
    <w:semiHidden/>
    <w:rsid w:val="00397420"/>
    <w:pPr>
      <w:spacing w:after="120"/>
      <w:ind w:left="283"/>
    </w:pPr>
    <w:rPr>
      <w:sz w:val="16"/>
      <w:szCs w:val="16"/>
    </w:rPr>
  </w:style>
  <w:style w:type="character" w:customStyle="1" w:styleId="3Char0">
    <w:name w:val="Σώμα κείμενου με εσοχή 3 Char"/>
    <w:basedOn w:val="a0"/>
    <w:link w:val="30"/>
    <w:semiHidden/>
    <w:rsid w:val="00397420"/>
    <w:rPr>
      <w:rFonts w:ascii="Times New Roman" w:eastAsia="Times New Roman" w:hAnsi="Times New Roman" w:cs="Times New Roman"/>
      <w:sz w:val="16"/>
      <w:szCs w:val="16"/>
      <w:lang w:eastAsia="el-GR"/>
    </w:rPr>
  </w:style>
  <w:style w:type="paragraph" w:styleId="a4">
    <w:name w:val="header"/>
    <w:basedOn w:val="a"/>
    <w:link w:val="Char0"/>
    <w:uiPriority w:val="99"/>
    <w:unhideWhenUsed/>
    <w:rsid w:val="00397420"/>
    <w:pPr>
      <w:tabs>
        <w:tab w:val="center" w:pos="4153"/>
        <w:tab w:val="right" w:pos="8306"/>
      </w:tabs>
    </w:pPr>
  </w:style>
  <w:style w:type="character" w:customStyle="1" w:styleId="Char0">
    <w:name w:val="Κεφαλίδα Char"/>
    <w:basedOn w:val="a0"/>
    <w:link w:val="a4"/>
    <w:uiPriority w:val="99"/>
    <w:rsid w:val="00397420"/>
    <w:rPr>
      <w:rFonts w:ascii="Times New Roman" w:eastAsia="Times New Roman" w:hAnsi="Times New Roman" w:cs="Times New Roman"/>
      <w:sz w:val="24"/>
      <w:szCs w:val="24"/>
      <w:lang w:eastAsia="el-GR"/>
    </w:rPr>
  </w:style>
  <w:style w:type="character" w:styleId="a5">
    <w:name w:val="Strong"/>
    <w:basedOn w:val="a0"/>
    <w:uiPriority w:val="22"/>
    <w:qFormat/>
    <w:rsid w:val="00397420"/>
    <w:rPr>
      <w:b/>
      <w:bCs/>
    </w:rPr>
  </w:style>
  <w:style w:type="paragraph" w:styleId="a6">
    <w:name w:val="footer"/>
    <w:basedOn w:val="a"/>
    <w:link w:val="Char1"/>
    <w:uiPriority w:val="99"/>
    <w:unhideWhenUsed/>
    <w:rsid w:val="00397420"/>
    <w:pPr>
      <w:tabs>
        <w:tab w:val="center" w:pos="4153"/>
        <w:tab w:val="right" w:pos="8306"/>
      </w:tabs>
    </w:pPr>
  </w:style>
  <w:style w:type="character" w:customStyle="1" w:styleId="Char1">
    <w:name w:val="Υποσέλιδο Char"/>
    <w:basedOn w:val="a0"/>
    <w:link w:val="a6"/>
    <w:uiPriority w:val="99"/>
    <w:rsid w:val="00397420"/>
    <w:rPr>
      <w:rFonts w:ascii="Times New Roman" w:eastAsia="Times New Roman" w:hAnsi="Times New Roman" w:cs="Times New Roman"/>
      <w:sz w:val="24"/>
      <w:szCs w:val="24"/>
      <w:lang w:eastAsia="el-GR"/>
    </w:rPr>
  </w:style>
  <w:style w:type="paragraph" w:styleId="a7">
    <w:name w:val="List Paragraph"/>
    <w:basedOn w:val="a"/>
    <w:uiPriority w:val="34"/>
    <w:qFormat/>
    <w:rsid w:val="00397420"/>
    <w:pPr>
      <w:ind w:left="720"/>
      <w:contextualSpacing/>
    </w:pPr>
  </w:style>
  <w:style w:type="paragraph" w:styleId="a8">
    <w:name w:val="Balloon Text"/>
    <w:basedOn w:val="a"/>
    <w:link w:val="Char2"/>
    <w:uiPriority w:val="99"/>
    <w:semiHidden/>
    <w:unhideWhenUsed/>
    <w:rsid w:val="00397420"/>
    <w:rPr>
      <w:rFonts w:ascii="Tahoma" w:hAnsi="Tahoma" w:cs="Tahoma"/>
      <w:sz w:val="16"/>
      <w:szCs w:val="16"/>
    </w:rPr>
  </w:style>
  <w:style w:type="character" w:customStyle="1" w:styleId="Char2">
    <w:name w:val="Κείμενο πλαισίου Char"/>
    <w:basedOn w:val="a0"/>
    <w:link w:val="a8"/>
    <w:uiPriority w:val="99"/>
    <w:semiHidden/>
    <w:rsid w:val="00397420"/>
    <w:rPr>
      <w:rFonts w:ascii="Tahoma" w:eastAsia="Times New Roman" w:hAnsi="Tahoma" w:cs="Tahoma"/>
      <w:sz w:val="16"/>
      <w:szCs w:val="16"/>
      <w:lang w:eastAsia="el-GR"/>
    </w:rPr>
  </w:style>
  <w:style w:type="paragraph" w:styleId="Web">
    <w:name w:val="Normal (Web)"/>
    <w:basedOn w:val="a"/>
    <w:semiHidden/>
    <w:rsid w:val="00D50EBD"/>
    <w:pPr>
      <w:spacing w:before="288" w:after="288" w:line="312" w:lineRule="atLeast"/>
    </w:pPr>
  </w:style>
  <w:style w:type="paragraph" w:styleId="a9">
    <w:name w:val="endnote text"/>
    <w:basedOn w:val="a"/>
    <w:link w:val="Char3"/>
    <w:uiPriority w:val="99"/>
    <w:semiHidden/>
    <w:unhideWhenUsed/>
    <w:rsid w:val="003C367A"/>
    <w:rPr>
      <w:sz w:val="20"/>
      <w:szCs w:val="20"/>
    </w:rPr>
  </w:style>
  <w:style w:type="character" w:customStyle="1" w:styleId="Char3">
    <w:name w:val="Κείμενο σημείωσης τέλους Char"/>
    <w:basedOn w:val="a0"/>
    <w:link w:val="a9"/>
    <w:uiPriority w:val="99"/>
    <w:semiHidden/>
    <w:rsid w:val="003C367A"/>
    <w:rPr>
      <w:rFonts w:ascii="Times New Roman" w:eastAsia="Times New Roman" w:hAnsi="Times New Roman" w:cs="Times New Roman"/>
      <w:sz w:val="20"/>
      <w:szCs w:val="20"/>
      <w:lang w:eastAsia="el-GR"/>
    </w:rPr>
  </w:style>
  <w:style w:type="character" w:styleId="aa">
    <w:name w:val="endnote reference"/>
    <w:basedOn w:val="a0"/>
    <w:uiPriority w:val="99"/>
    <w:semiHidden/>
    <w:unhideWhenUsed/>
    <w:rsid w:val="003C367A"/>
    <w:rPr>
      <w:vertAlign w:val="superscript"/>
    </w:rPr>
  </w:style>
  <w:style w:type="table" w:styleId="ab">
    <w:name w:val="Table Grid"/>
    <w:basedOn w:val="a1"/>
    <w:uiPriority w:val="59"/>
    <w:rsid w:val="00224ED6"/>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b"/>
    <w:uiPriority w:val="59"/>
    <w:rsid w:val="00224ED6"/>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F174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mosnet.gr/index.php?MODULE=bce/application/pages&amp;Branch=N_N0000000002_N0000023676_N0000000020_N0000000037_N0000026980_N0000027251_S000012667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mosnet.gr/index.php?MODULE=bce/application/pages&amp;Branch=N_N0000000002_N0000023676_N0000000020_N0000000037_N0000026980_N0000027251_S000012667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mosnet.gr/index.php?MODULE=bce/application/pages&amp;Branch=N_N0000000002_N0000023676_N0000000020_N0000000037_N0000026980_N0000027251_S000012667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imosnet.gr/index.php?MODULE=bce/application/pages&amp;Branch=N_N0000000002_N0000023676_N0000000020_N0000000037_N0000026980_N0000027251_S000012667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0B09F-18A5-4E73-B3BB-B895D593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1930</Words>
  <Characters>10422</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ppied_1</dc:creator>
  <cp:lastModifiedBy>Leyki Stergiou</cp:lastModifiedBy>
  <cp:revision>24</cp:revision>
  <cp:lastPrinted>2026-01-20T11:16:00Z</cp:lastPrinted>
  <dcterms:created xsi:type="dcterms:W3CDTF">2026-01-07T09:42:00Z</dcterms:created>
  <dcterms:modified xsi:type="dcterms:W3CDTF">2026-01-20T11:19:00Z</dcterms:modified>
</cp:coreProperties>
</file>